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65813" w14:textId="77777777" w:rsidR="002070B3" w:rsidRPr="00D7070D" w:rsidRDefault="002070B3" w:rsidP="00D7070D">
      <w:pPr>
        <w:pStyle w:val="Default"/>
        <w:rPr>
          <w:rStyle w:val="BrakA"/>
          <w:rFonts w:ascii="Cambria" w:eastAsia="Cambria Math" w:hAnsi="Cambria" w:cs="Cambria Math"/>
        </w:rPr>
      </w:pPr>
    </w:p>
    <w:p w14:paraId="7D5DAB0A" w14:textId="77777777" w:rsidR="002070B3" w:rsidRPr="00D7070D" w:rsidRDefault="00E2476E" w:rsidP="00D7070D">
      <w:pPr>
        <w:pStyle w:val="Default"/>
        <w:jc w:val="center"/>
        <w:rPr>
          <w:rFonts w:ascii="Cambria" w:eastAsia="Cambria Math" w:hAnsi="Cambria" w:cs="Cambria Math"/>
          <w:b/>
          <w:bCs/>
        </w:rPr>
      </w:pPr>
      <w:r w:rsidRPr="00D7070D">
        <w:rPr>
          <w:rFonts w:ascii="Cambria" w:eastAsia="Cambria Math" w:hAnsi="Cambria" w:cs="Cambria Math"/>
          <w:b/>
          <w:bCs/>
          <w:lang w:val="de-DE"/>
        </w:rPr>
        <w:t>REGULAMIN KONKURSU</w:t>
      </w:r>
    </w:p>
    <w:p w14:paraId="0D778C2E" w14:textId="77777777" w:rsidR="002070B3" w:rsidRPr="00D7070D" w:rsidRDefault="00E2476E" w:rsidP="00D7070D">
      <w:pPr>
        <w:spacing w:line="276" w:lineRule="auto"/>
        <w:jc w:val="center"/>
        <w:rPr>
          <w:rFonts w:ascii="Cambria" w:eastAsia="Cambria Math" w:hAnsi="Cambria" w:cs="Cambria Math"/>
          <w:b/>
          <w:bCs/>
          <w:i/>
          <w:iCs/>
          <w:sz w:val="24"/>
          <w:szCs w:val="24"/>
        </w:rPr>
      </w:pPr>
      <w:r w:rsidRPr="00D7070D">
        <w:rPr>
          <w:rFonts w:ascii="Cambria" w:eastAsia="Cambria Math" w:hAnsi="Cambria" w:cs="Cambria Math"/>
          <w:b/>
          <w:bCs/>
          <w:sz w:val="24"/>
          <w:szCs w:val="24"/>
        </w:rPr>
        <w:t>I Festiwal Kolęd i Pastorałek oraz Piosenek o Bożym Narodzeniu „BÓG SIĘ RODZI”</w:t>
      </w:r>
    </w:p>
    <w:p w14:paraId="3E4989C4" w14:textId="51EABC28" w:rsidR="002070B3" w:rsidRPr="00D7070D" w:rsidRDefault="00E2476E" w:rsidP="00D7070D">
      <w:pPr>
        <w:pStyle w:val="Default"/>
        <w:spacing w:line="276" w:lineRule="auto"/>
        <w:jc w:val="center"/>
        <w:rPr>
          <w:rFonts w:ascii="Cambria" w:eastAsia="Cambria Math" w:hAnsi="Cambria" w:cs="Cambria Math"/>
        </w:rPr>
      </w:pPr>
      <w:r w:rsidRPr="00D7070D">
        <w:rPr>
          <w:rFonts w:ascii="Cambria" w:eastAsia="Cambria Math" w:hAnsi="Cambria" w:cs="Cambria Math"/>
        </w:rPr>
        <w:t>(dalej: „Regulamin”)</w:t>
      </w:r>
    </w:p>
    <w:p w14:paraId="263701DE" w14:textId="77777777" w:rsidR="002070B3" w:rsidRPr="00D7070D" w:rsidRDefault="002070B3" w:rsidP="00D7070D">
      <w:pPr>
        <w:pStyle w:val="Default"/>
        <w:spacing w:line="276" w:lineRule="auto"/>
        <w:rPr>
          <w:rStyle w:val="BrakA"/>
          <w:rFonts w:ascii="Cambria" w:eastAsia="Cambria Math" w:hAnsi="Cambria" w:cs="Cambria Math"/>
        </w:rPr>
      </w:pPr>
    </w:p>
    <w:p w14:paraId="274F5713" w14:textId="35413801" w:rsidR="002070B3" w:rsidRPr="00D7070D" w:rsidRDefault="00E2476E" w:rsidP="00D7070D">
      <w:pPr>
        <w:pStyle w:val="Default"/>
        <w:spacing w:line="276" w:lineRule="auto"/>
        <w:rPr>
          <w:rFonts w:ascii="Cambria" w:eastAsia="Cambria Math" w:hAnsi="Cambria" w:cs="Cambria Math"/>
        </w:rPr>
      </w:pPr>
      <w:r w:rsidRPr="00D7070D">
        <w:rPr>
          <w:rFonts w:ascii="Cambria" w:eastAsia="Cambria Math" w:hAnsi="Cambria" w:cs="Cambria Math"/>
          <w:b/>
          <w:bCs/>
        </w:rPr>
        <w:t xml:space="preserve">§ </w:t>
      </w:r>
      <w:r w:rsidRPr="00D7070D">
        <w:rPr>
          <w:rFonts w:ascii="Cambria" w:eastAsia="Cambria Math" w:hAnsi="Cambria" w:cs="Cambria Math"/>
          <w:b/>
          <w:bCs/>
          <w:lang w:val="pt-PT"/>
        </w:rPr>
        <w:t>1 [POSTANOWIENIA OG</w:t>
      </w:r>
      <w:r w:rsidRPr="00D7070D">
        <w:rPr>
          <w:rFonts w:ascii="Cambria" w:eastAsia="Cambria Math" w:hAnsi="Cambria" w:cs="Cambria Math"/>
          <w:b/>
          <w:bCs/>
        </w:rPr>
        <w:t>Ó</w:t>
      </w:r>
      <w:r w:rsidRPr="00D7070D">
        <w:rPr>
          <w:rFonts w:ascii="Cambria" w:eastAsia="Cambria Math" w:hAnsi="Cambria" w:cs="Cambria Math"/>
          <w:b/>
          <w:bCs/>
          <w:lang w:val="en-US"/>
        </w:rPr>
        <w:t>LNE]</w:t>
      </w:r>
    </w:p>
    <w:p w14:paraId="29CC3AF0" w14:textId="77777777" w:rsidR="002070B3" w:rsidRPr="00D7070D" w:rsidRDefault="00E2476E" w:rsidP="00D7070D">
      <w:pPr>
        <w:pStyle w:val="Default"/>
        <w:spacing w:line="276" w:lineRule="auto"/>
        <w:rPr>
          <w:rFonts w:ascii="Cambria" w:eastAsia="Cambria Math" w:hAnsi="Cambria" w:cs="Cambria Math"/>
        </w:rPr>
      </w:pPr>
      <w:r w:rsidRPr="00D7070D">
        <w:rPr>
          <w:rFonts w:ascii="Cambria" w:eastAsia="Cambria Math" w:hAnsi="Cambria" w:cs="Cambria Math"/>
        </w:rPr>
        <w:t xml:space="preserve">1. Organizatorem konkursu (dalej: ,,Konkurs”) jest Miejsko-Gminny Ośrodek Kultury w Muszynie, ul. </w:t>
      </w:r>
      <w:r w:rsidRPr="00D7070D">
        <w:rPr>
          <w:rFonts w:ascii="Cambria" w:eastAsia="Cambria Math" w:hAnsi="Cambria" w:cs="Cambria Math"/>
        </w:rPr>
        <w:t>Kity 17, 33-370 Muszyna</w:t>
      </w:r>
    </w:p>
    <w:p w14:paraId="1AFDC429" w14:textId="77777777" w:rsidR="002070B3" w:rsidRPr="00D7070D" w:rsidRDefault="00E2476E" w:rsidP="00D7070D">
      <w:pPr>
        <w:spacing w:after="0" w:line="276" w:lineRule="auto"/>
        <w:ind w:left="2124" w:hanging="2124"/>
        <w:rPr>
          <w:rFonts w:ascii="Cambria" w:eastAsia="Cambria Math" w:hAnsi="Cambria" w:cs="Cambria Math"/>
          <w:sz w:val="24"/>
          <w:szCs w:val="24"/>
        </w:rPr>
      </w:pPr>
      <w:r w:rsidRPr="00D7070D">
        <w:rPr>
          <w:rFonts w:ascii="Cambria" w:eastAsia="Cambria Math" w:hAnsi="Cambria" w:cs="Cambria Math"/>
          <w:sz w:val="24"/>
          <w:szCs w:val="24"/>
        </w:rPr>
        <w:t xml:space="preserve">2. Celem Konkursu jest popularyzacja zainteresowań muzycznych </w:t>
      </w:r>
      <w:proofErr w:type="spellStart"/>
      <w:r w:rsidRPr="00D7070D">
        <w:rPr>
          <w:rFonts w:ascii="Cambria" w:eastAsia="Cambria Math" w:hAnsi="Cambria" w:cs="Cambria Math"/>
          <w:sz w:val="24"/>
          <w:szCs w:val="24"/>
        </w:rPr>
        <w:t>wśr</w:t>
      </w:r>
      <w:proofErr w:type="spellEnd"/>
      <w:r w:rsidRPr="00D7070D">
        <w:rPr>
          <w:rFonts w:ascii="Cambria" w:eastAsia="Cambria Math" w:hAnsi="Cambria" w:cs="Cambria Math"/>
          <w:sz w:val="24"/>
          <w:szCs w:val="24"/>
          <w:lang w:val="es-ES_tradnl"/>
        </w:rPr>
        <w:t>ó</w:t>
      </w:r>
      <w:r w:rsidRPr="00D7070D">
        <w:rPr>
          <w:rFonts w:ascii="Cambria" w:eastAsia="Cambria Math" w:hAnsi="Cambria" w:cs="Cambria Math"/>
          <w:sz w:val="24"/>
          <w:szCs w:val="24"/>
        </w:rPr>
        <w:t>d dzieci i młodzieży, promowanie i poszukiwanie młodych talent</w:t>
      </w:r>
      <w:r w:rsidRPr="00D7070D">
        <w:rPr>
          <w:rFonts w:ascii="Cambria" w:eastAsia="Cambria Math" w:hAnsi="Cambria" w:cs="Cambria Math"/>
          <w:sz w:val="24"/>
          <w:szCs w:val="24"/>
          <w:lang w:val="es-ES_tradnl"/>
        </w:rPr>
        <w:t>ó</w:t>
      </w:r>
      <w:r w:rsidRPr="00D7070D">
        <w:rPr>
          <w:rFonts w:ascii="Cambria" w:eastAsia="Cambria Math" w:hAnsi="Cambria" w:cs="Cambria Math"/>
          <w:sz w:val="24"/>
          <w:szCs w:val="24"/>
        </w:rPr>
        <w:t>w oraz upo</w:t>
      </w:r>
      <w:r w:rsidRPr="00D7070D">
        <w:rPr>
          <w:rFonts w:ascii="Cambria" w:eastAsia="Cambria Math" w:hAnsi="Cambria" w:cs="Cambria Math"/>
          <w:sz w:val="24"/>
          <w:szCs w:val="24"/>
        </w:rPr>
        <w:t xml:space="preserve">wszechnianie </w:t>
      </w:r>
      <w:proofErr w:type="spellStart"/>
      <w:r w:rsidRPr="00D7070D">
        <w:rPr>
          <w:rFonts w:ascii="Cambria" w:eastAsia="Cambria Math" w:hAnsi="Cambria" w:cs="Cambria Math"/>
          <w:sz w:val="24"/>
          <w:szCs w:val="24"/>
        </w:rPr>
        <w:t>utwor</w:t>
      </w:r>
      <w:proofErr w:type="spellEnd"/>
      <w:r w:rsidRPr="00D7070D">
        <w:rPr>
          <w:rFonts w:ascii="Cambria" w:eastAsia="Cambria Math" w:hAnsi="Cambria" w:cs="Cambria Math"/>
          <w:sz w:val="24"/>
          <w:szCs w:val="24"/>
          <w:lang w:val="es-ES_tradnl"/>
        </w:rPr>
        <w:t>ó</w:t>
      </w:r>
      <w:r w:rsidRPr="00D7070D">
        <w:rPr>
          <w:rFonts w:ascii="Cambria" w:eastAsia="Cambria Math" w:hAnsi="Cambria" w:cs="Cambria Math"/>
          <w:sz w:val="24"/>
          <w:szCs w:val="24"/>
        </w:rPr>
        <w:t>w o tematyce świątecznej.</w:t>
      </w:r>
    </w:p>
    <w:p w14:paraId="145B0A80" w14:textId="220E404D" w:rsidR="002070B3" w:rsidRPr="00D7070D" w:rsidRDefault="00E2476E" w:rsidP="00D7070D">
      <w:pPr>
        <w:pStyle w:val="Default"/>
        <w:spacing w:line="276" w:lineRule="auto"/>
        <w:rPr>
          <w:rFonts w:ascii="Cambria" w:eastAsia="Cambria Math" w:hAnsi="Cambria" w:cs="Cambria Math"/>
        </w:rPr>
      </w:pPr>
      <w:r w:rsidRPr="00D7070D">
        <w:rPr>
          <w:rFonts w:ascii="Cambria" w:eastAsia="Cambria Math" w:hAnsi="Cambria" w:cs="Cambria Math"/>
        </w:rPr>
        <w:t>3</w:t>
      </w:r>
      <w:r w:rsidRPr="00D7070D">
        <w:rPr>
          <w:rFonts w:ascii="Cambria" w:hAnsi="Cambria"/>
        </w:rPr>
        <w:t xml:space="preserve">. Konkurs trwa od dnia 9 grudnia 2020 r. do </w:t>
      </w:r>
      <w:r w:rsidRPr="00D7070D">
        <w:rPr>
          <w:rFonts w:ascii="Cambria" w:hAnsi="Cambria"/>
        </w:rPr>
        <w:t>dnia 20 stycznia 2021 r.</w:t>
      </w:r>
      <w:r w:rsidRPr="00D7070D">
        <w:rPr>
          <w:rFonts w:ascii="Cambria" w:eastAsia="Cambria Math" w:hAnsi="Cambria" w:cs="Cambria Math"/>
        </w:rPr>
        <w:t xml:space="preserve"> (dalej: „Okres Trwania Konkursu”).</w:t>
      </w:r>
    </w:p>
    <w:p w14:paraId="03AE8D6C" w14:textId="17C59DD2" w:rsidR="002070B3" w:rsidRPr="00D7070D" w:rsidRDefault="00E2476E" w:rsidP="00D7070D">
      <w:pPr>
        <w:pStyle w:val="Default"/>
        <w:spacing w:line="276" w:lineRule="auto"/>
        <w:rPr>
          <w:rFonts w:ascii="Cambria" w:eastAsia="Cambria Math" w:hAnsi="Cambria" w:cs="Cambria Math"/>
        </w:rPr>
      </w:pPr>
      <w:r w:rsidRPr="00D7070D">
        <w:rPr>
          <w:rFonts w:ascii="Cambria" w:eastAsia="Cambria Math" w:hAnsi="Cambria" w:cs="Cambria Math"/>
        </w:rPr>
        <w:t xml:space="preserve">4. Prace konkursowe mogą być </w:t>
      </w:r>
      <w:r w:rsidRPr="00D7070D">
        <w:rPr>
          <w:rFonts w:ascii="Cambria" w:hAnsi="Cambria"/>
        </w:rPr>
        <w:t>przesłane do 31 grudnia 2020 r.</w:t>
      </w:r>
    </w:p>
    <w:p w14:paraId="5A740F32" w14:textId="13443E95" w:rsidR="002070B3" w:rsidRPr="00D7070D" w:rsidRDefault="00E2476E" w:rsidP="00D7070D">
      <w:pPr>
        <w:spacing w:line="276" w:lineRule="auto"/>
        <w:rPr>
          <w:rStyle w:val="Brak"/>
          <w:rFonts w:ascii="Cambria" w:eastAsia="Cambria Math" w:hAnsi="Cambria" w:cs="Cambria Math"/>
          <w:sz w:val="24"/>
          <w:szCs w:val="24"/>
        </w:rPr>
      </w:pPr>
      <w:r w:rsidRPr="00D7070D">
        <w:rPr>
          <w:rFonts w:ascii="Cambria" w:eastAsia="Cambria Math" w:hAnsi="Cambria" w:cs="Cambria Math"/>
          <w:sz w:val="24"/>
          <w:szCs w:val="24"/>
        </w:rPr>
        <w:t xml:space="preserve">5. Komisja konkursowa po przesłuchaniu wszystkich zgłoszeń, wyłoni </w:t>
      </w:r>
      <w:proofErr w:type="spellStart"/>
      <w:r w:rsidRPr="00D7070D">
        <w:rPr>
          <w:rFonts w:ascii="Cambria" w:eastAsia="Cambria Math" w:hAnsi="Cambria" w:cs="Cambria Math"/>
          <w:sz w:val="24"/>
          <w:szCs w:val="24"/>
        </w:rPr>
        <w:t>zwycięzc</w:t>
      </w:r>
      <w:proofErr w:type="spellEnd"/>
      <w:r w:rsidRPr="00D7070D">
        <w:rPr>
          <w:rFonts w:ascii="Cambria" w:eastAsia="Cambria Math" w:hAnsi="Cambria" w:cs="Cambria Math"/>
          <w:sz w:val="24"/>
          <w:szCs w:val="24"/>
          <w:lang w:val="es-ES_tradnl"/>
        </w:rPr>
        <w:t>ó</w:t>
      </w:r>
      <w:r w:rsidRPr="00D7070D">
        <w:rPr>
          <w:rFonts w:ascii="Cambria" w:eastAsia="Cambria Math" w:hAnsi="Cambria" w:cs="Cambria Math"/>
          <w:sz w:val="24"/>
          <w:szCs w:val="24"/>
        </w:rPr>
        <w:t xml:space="preserve">w </w:t>
      </w:r>
      <w:proofErr w:type="spellStart"/>
      <w:r w:rsidRPr="00D7070D">
        <w:rPr>
          <w:rFonts w:ascii="Cambria" w:eastAsia="Cambria Math" w:hAnsi="Cambria" w:cs="Cambria Math"/>
          <w:sz w:val="24"/>
          <w:szCs w:val="24"/>
        </w:rPr>
        <w:t>w</w:t>
      </w:r>
      <w:proofErr w:type="spellEnd"/>
      <w:r w:rsidRPr="00D7070D">
        <w:rPr>
          <w:rFonts w:ascii="Cambria" w:eastAsia="Cambria Math" w:hAnsi="Cambria" w:cs="Cambria Math"/>
          <w:sz w:val="24"/>
          <w:szCs w:val="24"/>
        </w:rPr>
        <w:t xml:space="preserve"> </w:t>
      </w:r>
      <w:proofErr w:type="spellStart"/>
      <w:r w:rsidRPr="00D7070D">
        <w:rPr>
          <w:rFonts w:ascii="Cambria" w:eastAsia="Cambria Math" w:hAnsi="Cambria" w:cs="Cambria Math"/>
          <w:sz w:val="24"/>
          <w:szCs w:val="24"/>
        </w:rPr>
        <w:t>poszczeg</w:t>
      </w:r>
      <w:proofErr w:type="spellEnd"/>
      <w:r w:rsidRPr="00D7070D">
        <w:rPr>
          <w:rFonts w:ascii="Cambria" w:eastAsia="Cambria Math" w:hAnsi="Cambria" w:cs="Cambria Math"/>
          <w:sz w:val="24"/>
          <w:szCs w:val="24"/>
          <w:lang w:val="es-ES_tradnl"/>
        </w:rPr>
        <w:t>ó</w:t>
      </w:r>
      <w:proofErr w:type="spellStart"/>
      <w:r w:rsidRPr="00D7070D">
        <w:rPr>
          <w:rFonts w:ascii="Cambria" w:eastAsia="Cambria Math" w:hAnsi="Cambria" w:cs="Cambria Math"/>
          <w:sz w:val="24"/>
          <w:szCs w:val="24"/>
        </w:rPr>
        <w:t>lnych</w:t>
      </w:r>
      <w:proofErr w:type="spellEnd"/>
      <w:r w:rsidRPr="00D7070D">
        <w:rPr>
          <w:rFonts w:ascii="Cambria" w:eastAsia="Cambria Math" w:hAnsi="Cambria" w:cs="Cambria Math"/>
          <w:sz w:val="24"/>
          <w:szCs w:val="24"/>
        </w:rPr>
        <w:t xml:space="preserve"> kategoriach. Ostateczne wyniki oraz na</w:t>
      </w:r>
      <w:r w:rsidRPr="00D7070D">
        <w:rPr>
          <w:rFonts w:ascii="Cambria" w:eastAsia="Cambria Math" w:hAnsi="Cambria" w:cs="Cambria Math"/>
          <w:sz w:val="24"/>
          <w:szCs w:val="24"/>
        </w:rPr>
        <w:t>grania laureat</w:t>
      </w:r>
      <w:r w:rsidRPr="00D7070D">
        <w:rPr>
          <w:rFonts w:ascii="Cambria" w:eastAsia="Cambria Math" w:hAnsi="Cambria" w:cs="Cambria Math"/>
          <w:sz w:val="24"/>
          <w:szCs w:val="24"/>
          <w:lang w:val="es-ES_tradnl"/>
        </w:rPr>
        <w:t>ó</w:t>
      </w:r>
      <w:r w:rsidRPr="00D7070D">
        <w:rPr>
          <w:rFonts w:ascii="Cambria" w:eastAsia="Cambria Math" w:hAnsi="Cambria" w:cs="Cambria Math"/>
          <w:sz w:val="24"/>
          <w:szCs w:val="24"/>
        </w:rPr>
        <w:t xml:space="preserve">w zostaną zaprezentowane na stronie internetowej </w:t>
      </w:r>
      <w:hyperlink r:id="rId7" w:history="1">
        <w:r w:rsidRPr="00D7070D">
          <w:rPr>
            <w:rStyle w:val="Hyperlink0"/>
            <w:rFonts w:ascii="Cambria" w:hAnsi="Cambria"/>
          </w:rPr>
          <w:t>http://www.mgok.muszyna.pl</w:t>
        </w:r>
      </w:hyperlink>
      <w:r w:rsidRPr="00D7070D">
        <w:rPr>
          <w:rStyle w:val="Brak"/>
          <w:rFonts w:ascii="Cambria" w:eastAsia="Cambria Math" w:hAnsi="Cambria" w:cs="Cambria Math"/>
          <w:sz w:val="24"/>
          <w:szCs w:val="24"/>
        </w:rPr>
        <w:t xml:space="preserve"> oraz na Facebooku MGOK MUSZYNA</w:t>
      </w:r>
    </w:p>
    <w:p w14:paraId="3177DC63" w14:textId="77777777" w:rsidR="002070B3" w:rsidRPr="00D7070D" w:rsidRDefault="00E2476E" w:rsidP="00D7070D">
      <w:pPr>
        <w:spacing w:line="276" w:lineRule="auto"/>
        <w:rPr>
          <w:rStyle w:val="Brak"/>
          <w:rFonts w:ascii="Cambria" w:eastAsia="Cambria Math" w:hAnsi="Cambria" w:cs="Cambria Math"/>
          <w:sz w:val="24"/>
          <w:szCs w:val="24"/>
        </w:rPr>
      </w:pPr>
      <w:r w:rsidRPr="00D7070D">
        <w:rPr>
          <w:rStyle w:val="Brak"/>
          <w:rFonts w:ascii="Cambria" w:eastAsia="Cambria Math" w:hAnsi="Cambria" w:cs="Cambria Math"/>
          <w:sz w:val="24"/>
          <w:szCs w:val="24"/>
        </w:rPr>
        <w:t>6. Jury oceniać będzie poziom wykonania, umiejętności wokalne, muzykalność, poczucie rytmu,</w:t>
      </w:r>
      <w:r w:rsidRPr="00D7070D">
        <w:rPr>
          <w:rStyle w:val="Brak"/>
          <w:rFonts w:ascii="Cambria" w:eastAsia="Cambria Math" w:hAnsi="Cambria" w:cs="Cambria Math"/>
          <w:sz w:val="24"/>
          <w:szCs w:val="24"/>
        </w:rPr>
        <w:t xml:space="preserve"> właściwy </w:t>
      </w:r>
      <w:proofErr w:type="spellStart"/>
      <w:r w:rsidRPr="00D7070D">
        <w:rPr>
          <w:rStyle w:val="Brak"/>
          <w:rFonts w:ascii="Cambria" w:eastAsia="Cambria Math" w:hAnsi="Cambria" w:cs="Cambria Math"/>
          <w:sz w:val="24"/>
          <w:szCs w:val="24"/>
        </w:rPr>
        <w:t>dob</w:t>
      </w:r>
      <w:proofErr w:type="spellEnd"/>
      <w:r w:rsidRPr="00D7070D">
        <w:rPr>
          <w:rStyle w:val="Brak"/>
          <w:rFonts w:ascii="Cambria" w:eastAsia="Cambria Math" w:hAnsi="Cambria" w:cs="Cambria Math"/>
          <w:sz w:val="24"/>
          <w:szCs w:val="24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  <w:sz w:val="24"/>
          <w:szCs w:val="24"/>
        </w:rPr>
        <w:t xml:space="preserve">r repertuaru dostosowany do wieku uczestnika oraz do jego możliwości wokalnych, intonację, dykcję, jakość nagrania , kreatywność oraz </w:t>
      </w:r>
      <w:proofErr w:type="spellStart"/>
      <w:r w:rsidRPr="00D7070D">
        <w:rPr>
          <w:rStyle w:val="Brak"/>
          <w:rFonts w:ascii="Cambria" w:eastAsia="Cambria Math" w:hAnsi="Cambria" w:cs="Cambria Math"/>
          <w:sz w:val="24"/>
          <w:szCs w:val="24"/>
        </w:rPr>
        <w:t>og</w:t>
      </w:r>
      <w:proofErr w:type="spellEnd"/>
      <w:r w:rsidRPr="00D7070D">
        <w:rPr>
          <w:rStyle w:val="Brak"/>
          <w:rFonts w:ascii="Cambria" w:eastAsia="Cambria Math" w:hAnsi="Cambria" w:cs="Cambria Math"/>
          <w:sz w:val="24"/>
          <w:szCs w:val="24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  <w:sz w:val="24"/>
          <w:szCs w:val="24"/>
        </w:rPr>
        <w:t>lny wyraz artystyczny.</w:t>
      </w:r>
    </w:p>
    <w:p w14:paraId="5E4E9908" w14:textId="77777777" w:rsidR="002070B3" w:rsidRPr="00D7070D" w:rsidRDefault="00E2476E" w:rsidP="00D7070D">
      <w:pPr>
        <w:spacing w:line="276" w:lineRule="auto"/>
        <w:rPr>
          <w:rStyle w:val="Brak"/>
          <w:rFonts w:ascii="Cambria" w:eastAsia="Cambria Math" w:hAnsi="Cambria" w:cs="Cambria Math"/>
          <w:sz w:val="24"/>
          <w:szCs w:val="24"/>
        </w:rPr>
      </w:pPr>
      <w:r w:rsidRPr="00D7070D">
        <w:rPr>
          <w:rStyle w:val="Brak"/>
          <w:rFonts w:ascii="Cambria" w:eastAsia="Cambria Math" w:hAnsi="Cambria" w:cs="Cambria Math"/>
          <w:sz w:val="24"/>
          <w:szCs w:val="24"/>
        </w:rPr>
        <w:t xml:space="preserve">7. Fundatorem </w:t>
      </w:r>
      <w:proofErr w:type="spellStart"/>
      <w:r w:rsidRPr="00D7070D">
        <w:rPr>
          <w:rStyle w:val="Brak"/>
          <w:rFonts w:ascii="Cambria" w:eastAsia="Cambria Math" w:hAnsi="Cambria" w:cs="Cambria Math"/>
          <w:sz w:val="24"/>
          <w:szCs w:val="24"/>
        </w:rPr>
        <w:t>nagr</w:t>
      </w:r>
      <w:proofErr w:type="spellEnd"/>
      <w:r w:rsidRPr="00D7070D">
        <w:rPr>
          <w:rStyle w:val="Brak"/>
          <w:rFonts w:ascii="Cambria" w:eastAsia="Cambria Math" w:hAnsi="Cambria" w:cs="Cambria Math"/>
          <w:sz w:val="24"/>
          <w:szCs w:val="24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  <w:sz w:val="24"/>
          <w:szCs w:val="24"/>
        </w:rPr>
        <w:t>d w Konkursie jest Burmistrz Miasta i Gminy Uzdrowiskowej Muszy</w:t>
      </w:r>
      <w:r w:rsidRPr="00D7070D">
        <w:rPr>
          <w:rStyle w:val="Brak"/>
          <w:rFonts w:ascii="Cambria" w:eastAsia="Cambria Math" w:hAnsi="Cambria" w:cs="Cambria Math"/>
          <w:sz w:val="24"/>
          <w:szCs w:val="24"/>
        </w:rPr>
        <w:t>na, Miejsko-Gminny Ośrodek Kultury w Muszynie a także Sponsorzy.</w:t>
      </w:r>
    </w:p>
    <w:p w14:paraId="0851A44C" w14:textId="77777777" w:rsidR="002070B3" w:rsidRPr="00D7070D" w:rsidRDefault="002070B3" w:rsidP="00D7070D">
      <w:pPr>
        <w:pStyle w:val="Default"/>
        <w:rPr>
          <w:rStyle w:val="BrakA"/>
          <w:rFonts w:ascii="Cambria" w:eastAsia="Cambria Math" w:hAnsi="Cambria" w:cs="Cambria Math"/>
        </w:rPr>
      </w:pPr>
    </w:p>
    <w:p w14:paraId="3F18A9A9" w14:textId="3C21A3EF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  <w:b/>
          <w:bCs/>
        </w:rPr>
      </w:pPr>
      <w:r w:rsidRPr="00D7070D">
        <w:rPr>
          <w:rStyle w:val="Brak"/>
          <w:rFonts w:ascii="Cambria" w:eastAsia="Cambria Math" w:hAnsi="Cambria" w:cs="Cambria Math"/>
          <w:b/>
          <w:bCs/>
        </w:rPr>
        <w:t>§</w:t>
      </w:r>
      <w:r w:rsidRPr="00D7070D">
        <w:rPr>
          <w:rStyle w:val="Brak"/>
          <w:rFonts w:ascii="Cambria" w:eastAsia="Cambria Math" w:hAnsi="Cambria" w:cs="Cambria Math"/>
          <w:b/>
          <w:bCs/>
          <w:lang w:val="de-DE"/>
        </w:rPr>
        <w:t>2 [UCZESTNICY KONKURSU]</w:t>
      </w:r>
    </w:p>
    <w:p w14:paraId="30319F1F" w14:textId="7777777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1. W Konkursie mogą brać́ udział wszystkie dzieci uczęszczające do klas I-VIII szkoły podstawowej oraz szkoły średniej.</w:t>
      </w:r>
    </w:p>
    <w:p w14:paraId="7AB24339" w14:textId="719ADE70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2. Udział w Konkursie jest cał</w:t>
      </w:r>
      <w:r w:rsidRPr="00D7070D">
        <w:rPr>
          <w:rStyle w:val="Brak"/>
          <w:rFonts w:ascii="Cambria" w:eastAsia="Cambria Math" w:hAnsi="Cambria" w:cs="Cambria Math"/>
        </w:rPr>
        <w:t>kowicie dobrowolny oraz darmowy.</w:t>
      </w:r>
    </w:p>
    <w:p w14:paraId="23C9CF2E" w14:textId="5D546DFD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3. Aby wziąć́ udział w Konkursie Uczestnik powinien łącznie:</w:t>
      </w:r>
    </w:p>
    <w:p w14:paraId="101DD9BA" w14:textId="7777777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1) przesłać́ w formie skanu </w:t>
      </w:r>
      <w:proofErr w:type="spellStart"/>
      <w:r w:rsidRPr="00D7070D">
        <w:rPr>
          <w:rStyle w:val="Brak"/>
          <w:rFonts w:ascii="Cambria" w:eastAsia="Cambria Math" w:hAnsi="Cambria" w:cs="Cambria Math"/>
        </w:rPr>
        <w:t>wypeł</w:t>
      </w:r>
      <w:proofErr w:type="spellEnd"/>
      <w:r w:rsidRPr="00D7070D">
        <w:rPr>
          <w:rStyle w:val="Brak"/>
          <w:rFonts w:ascii="Cambria" w:eastAsia="Cambria Math" w:hAnsi="Cambria" w:cs="Cambria Math"/>
          <w:lang w:val="fr-FR"/>
        </w:rPr>
        <w:t>nion</w:t>
      </w:r>
      <w:r w:rsidRPr="00D7070D">
        <w:rPr>
          <w:rStyle w:val="Brak"/>
          <w:rFonts w:ascii="Cambria" w:eastAsia="Cambria Math" w:hAnsi="Cambria" w:cs="Cambria Math"/>
        </w:rPr>
        <w:t xml:space="preserve">ą i podpisaną przez rodzica/opiekuna prawnego Kartę Zgłoszenia na adres e-mail </w:t>
      </w:r>
      <w:hyperlink r:id="rId8" w:history="1">
        <w:r w:rsidRPr="00D7070D">
          <w:rPr>
            <w:rStyle w:val="Hyperlink1"/>
            <w:rFonts w:ascii="Cambria" w:hAnsi="Cambria"/>
          </w:rPr>
          <w:t>mniec@mu</w:t>
        </w:r>
        <w:r w:rsidRPr="00D7070D">
          <w:rPr>
            <w:rStyle w:val="Hyperlink1"/>
            <w:rFonts w:ascii="Cambria" w:hAnsi="Cambria"/>
          </w:rPr>
          <w:t>szyna.pl</w:t>
        </w:r>
      </w:hyperlink>
      <w:r w:rsidRPr="00D7070D">
        <w:rPr>
          <w:rStyle w:val="Hyperlink1"/>
          <w:rFonts w:ascii="Cambria" w:hAnsi="Cambria"/>
        </w:rPr>
        <w:t xml:space="preserve"> </w:t>
      </w:r>
      <w:r w:rsidRPr="00D7070D">
        <w:rPr>
          <w:rStyle w:val="Brak"/>
          <w:rFonts w:ascii="Cambria" w:eastAsia="Cambria Math" w:hAnsi="Cambria" w:cs="Cambria Math"/>
        </w:rPr>
        <w:t>oraz wyrazić́ zgodę na postanowienia niniejszego Regulaminu i zgodę na przetwarzanie danych osobowych (zgodnie z formułą zawartą w Formularzu)</w:t>
      </w:r>
    </w:p>
    <w:p w14:paraId="64366905" w14:textId="7777777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  <w:b/>
          <w:bCs/>
        </w:rPr>
      </w:pPr>
      <w:r w:rsidRPr="00D7070D">
        <w:rPr>
          <w:rStyle w:val="Brak"/>
          <w:rFonts w:ascii="Cambria" w:eastAsia="Cambria Math" w:hAnsi="Cambria" w:cs="Cambria Math"/>
        </w:rPr>
        <w:t xml:space="preserve">2) przesłać́ Pracę Konkursową w formie nagranego utworu w formacie video </w:t>
      </w:r>
      <w:r w:rsidRPr="00D7070D">
        <w:rPr>
          <w:rStyle w:val="Brak"/>
          <w:rFonts w:ascii="Cambria" w:eastAsia="Cambria Math" w:hAnsi="Cambria" w:cs="Cambria Math"/>
          <w:b/>
          <w:bCs/>
        </w:rPr>
        <w:t>-Instrukcja dotycząca wysyła</w:t>
      </w:r>
      <w:r w:rsidRPr="00D7070D">
        <w:rPr>
          <w:rStyle w:val="Brak"/>
          <w:rFonts w:ascii="Cambria" w:eastAsia="Cambria Math" w:hAnsi="Cambria" w:cs="Cambria Math"/>
          <w:b/>
          <w:bCs/>
        </w:rPr>
        <w:t>nia zgłoszeń znajduje się w oddzielnym pliku.</w:t>
      </w:r>
    </w:p>
    <w:p w14:paraId="1667C45A" w14:textId="0B0C7421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3) wraz z Pracą Konkursową przesłać́ </w:t>
      </w:r>
      <w:r w:rsidRPr="00D7070D">
        <w:rPr>
          <w:rStyle w:val="Brak"/>
          <w:rFonts w:ascii="Cambria" w:eastAsia="Cambria Math" w:hAnsi="Cambria" w:cs="Cambria Math"/>
          <w:lang w:val="sv-SE"/>
        </w:rPr>
        <w:t>skan o</w:t>
      </w:r>
      <w:r w:rsidRPr="00D7070D">
        <w:rPr>
          <w:rStyle w:val="Brak"/>
          <w:rFonts w:ascii="Cambria" w:eastAsia="Cambria Math" w:hAnsi="Cambria" w:cs="Cambria Math"/>
        </w:rPr>
        <w:t>świadczenia o wyrażeniu zgody na wykorzystanie wizerunku wszystkich os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b utrwalonych na nagraniu.</w:t>
      </w:r>
    </w:p>
    <w:p w14:paraId="25E47AE0" w14:textId="77CFDB12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4) nagranie nie może zawierać́ treści reklamowych dotyczących jakich</w:t>
      </w:r>
      <w:r w:rsidRPr="00D7070D">
        <w:rPr>
          <w:rStyle w:val="Brak"/>
          <w:rFonts w:ascii="Cambria" w:eastAsia="Cambria Math" w:hAnsi="Cambria" w:cs="Cambria Math"/>
        </w:rPr>
        <w:t>kolwiek podmiot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w,</w:t>
      </w:r>
    </w:p>
    <w:p w14:paraId="494AB678" w14:textId="7777777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lastRenderedPageBreak/>
        <w:t>5) nagranie nie może naruszać́ praw os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 xml:space="preserve">b trzecich, w tym w </w:t>
      </w:r>
      <w:proofErr w:type="spellStart"/>
      <w:r w:rsidRPr="00D7070D">
        <w:rPr>
          <w:rStyle w:val="Brak"/>
          <w:rFonts w:ascii="Cambria" w:eastAsia="Cambria Math" w:hAnsi="Cambria" w:cs="Cambria Math"/>
        </w:rPr>
        <w:t>szczeg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proofErr w:type="spellStart"/>
      <w:r w:rsidRPr="00D7070D">
        <w:rPr>
          <w:rStyle w:val="Brak"/>
          <w:rFonts w:ascii="Cambria" w:eastAsia="Cambria Math" w:hAnsi="Cambria" w:cs="Cambria Math"/>
        </w:rPr>
        <w:t>lnoś</w:t>
      </w:r>
      <w:proofErr w:type="spellEnd"/>
      <w:r w:rsidRPr="00D7070D">
        <w:rPr>
          <w:rStyle w:val="Brak"/>
          <w:rFonts w:ascii="Cambria" w:eastAsia="Cambria Math" w:hAnsi="Cambria" w:cs="Cambria Math"/>
          <w:lang w:val="it-IT"/>
        </w:rPr>
        <w:t>ci: d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proofErr w:type="spellStart"/>
      <w:r w:rsidRPr="00D7070D">
        <w:rPr>
          <w:rStyle w:val="Brak"/>
          <w:rFonts w:ascii="Cambria" w:eastAsia="Cambria Math" w:hAnsi="Cambria" w:cs="Cambria Math"/>
        </w:rPr>
        <w:t>br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osobistych i praw autorskich oraz prawa do ochrony wizerunku.</w:t>
      </w:r>
    </w:p>
    <w:p w14:paraId="5247044A" w14:textId="7C142D82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4. Wpływ nagrania i Karty Zgłoszenia jest r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proofErr w:type="spellStart"/>
      <w:r w:rsidRPr="00D7070D">
        <w:rPr>
          <w:rStyle w:val="Brak"/>
          <w:rFonts w:ascii="Cambria" w:eastAsia="Cambria Math" w:hAnsi="Cambria" w:cs="Cambria Math"/>
        </w:rPr>
        <w:t>wnoznaczny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z partycypacją w Konkursie i zwane będzi</w:t>
      </w:r>
      <w:r w:rsidRPr="00D7070D">
        <w:rPr>
          <w:rStyle w:val="Brak"/>
          <w:rFonts w:ascii="Cambria" w:eastAsia="Cambria Math" w:hAnsi="Cambria" w:cs="Cambria Math"/>
        </w:rPr>
        <w:t>e w dalszej części Regulaminu „Udziałem w konkursie”.</w:t>
      </w:r>
    </w:p>
    <w:p w14:paraId="097C7DE7" w14:textId="2D22CAB1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5. Załączona przez Uczestnika Praca Konkursowa: W przypadku wykrycia naruszenia </w:t>
      </w:r>
      <w:proofErr w:type="spellStart"/>
      <w:r w:rsidRPr="00D7070D">
        <w:rPr>
          <w:rStyle w:val="Brak"/>
          <w:rFonts w:ascii="Cambria" w:eastAsia="Cambria Math" w:hAnsi="Cambria" w:cs="Cambria Math"/>
        </w:rPr>
        <w:t>kt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proofErr w:type="spellStart"/>
      <w:r w:rsidRPr="00D7070D">
        <w:rPr>
          <w:rStyle w:val="Brak"/>
          <w:rFonts w:ascii="Cambria" w:eastAsia="Cambria Math" w:hAnsi="Cambria" w:cs="Cambria Math"/>
        </w:rPr>
        <w:t>regokolwiek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z postanowień niniejszego ustę</w:t>
      </w:r>
      <w:r w:rsidRPr="00D7070D">
        <w:rPr>
          <w:rStyle w:val="Brak"/>
          <w:rFonts w:ascii="Cambria" w:eastAsia="Cambria Math" w:hAnsi="Cambria" w:cs="Cambria Math"/>
        </w:rPr>
        <w:t>pu Uczestnik zostanie wykluczony z Konkursu i utraci ewentualne prawo do nagrody w Konkursie.</w:t>
      </w:r>
    </w:p>
    <w:p w14:paraId="07F6B36E" w14:textId="2AC6A286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6. Każdy z Uczestnik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w ma prawo przesłać́ do Konkursu jedną Pracę Konkursową.</w:t>
      </w:r>
    </w:p>
    <w:p w14:paraId="1E4E3265" w14:textId="2155A754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7. Jedną pracę konkursową może przygotować́ 1 uczestnik.</w:t>
      </w:r>
    </w:p>
    <w:p w14:paraId="38EFFF58" w14:textId="6E01014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8. Organizator nie ponos</w:t>
      </w:r>
      <w:r w:rsidRPr="00D7070D">
        <w:rPr>
          <w:rStyle w:val="Brak"/>
          <w:rFonts w:ascii="Cambria" w:eastAsia="Cambria Math" w:hAnsi="Cambria" w:cs="Cambria Math"/>
        </w:rPr>
        <w:t>i odpowiedzialności za bezprawne wykorzystanie w Pracy Konkursowej wizerunku, w tym wizerunku audialnego os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 xml:space="preserve">b. Uczestnik zobowiązany jest do uzyskania </w:t>
      </w:r>
      <w:proofErr w:type="spellStart"/>
      <w:r w:rsidRPr="00D7070D">
        <w:rPr>
          <w:rStyle w:val="Brak"/>
          <w:rFonts w:ascii="Cambria" w:eastAsia="Cambria Math" w:hAnsi="Cambria" w:cs="Cambria Math"/>
        </w:rPr>
        <w:t>zg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  <w:lang w:val="sv-SE"/>
        </w:rPr>
        <w:t>d os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 xml:space="preserve">b, </w:t>
      </w:r>
      <w:proofErr w:type="spellStart"/>
      <w:r w:rsidRPr="00D7070D">
        <w:rPr>
          <w:rStyle w:val="Brak"/>
          <w:rFonts w:ascii="Cambria" w:eastAsia="Cambria Math" w:hAnsi="Cambria" w:cs="Cambria Math"/>
        </w:rPr>
        <w:t>kt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proofErr w:type="spellStart"/>
      <w:r w:rsidRPr="00D7070D">
        <w:rPr>
          <w:rStyle w:val="Brak"/>
          <w:rFonts w:ascii="Cambria" w:eastAsia="Cambria Math" w:hAnsi="Cambria" w:cs="Cambria Math"/>
        </w:rPr>
        <w:t>rych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wizerunek został utrwalony w Pracy Konkursowej, na wykorzystanie ich wizerunku na potr</w:t>
      </w:r>
      <w:r w:rsidRPr="00D7070D">
        <w:rPr>
          <w:rStyle w:val="Brak"/>
          <w:rFonts w:ascii="Cambria" w:eastAsia="Cambria Math" w:hAnsi="Cambria" w:cs="Cambria Math"/>
        </w:rPr>
        <w:t>zeby Konkursu i związanych z nim czynności (w tym przekazanie majątkowych praw autorskich do Pracy Konkursowej na rzecz Organizatora).</w:t>
      </w:r>
    </w:p>
    <w:p w14:paraId="6A23A4B7" w14:textId="77777777" w:rsidR="002070B3" w:rsidRPr="00D7070D" w:rsidRDefault="002070B3" w:rsidP="00D7070D">
      <w:pPr>
        <w:pStyle w:val="Default"/>
        <w:rPr>
          <w:rStyle w:val="BrakA"/>
          <w:rFonts w:ascii="Cambria" w:eastAsia="Cambria Math" w:hAnsi="Cambria" w:cs="Cambria Math"/>
          <w:b/>
          <w:bCs/>
        </w:rPr>
      </w:pPr>
    </w:p>
    <w:p w14:paraId="7472E0D6" w14:textId="379AF0BD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  <w:b/>
          <w:bCs/>
        </w:rPr>
        <w:t>§</w:t>
      </w:r>
      <w:r w:rsidRPr="00D7070D">
        <w:rPr>
          <w:rStyle w:val="Brak"/>
          <w:rFonts w:ascii="Cambria" w:eastAsia="Cambria Math" w:hAnsi="Cambria" w:cs="Cambria Math"/>
          <w:b/>
          <w:bCs/>
          <w:lang w:val="en-US"/>
        </w:rPr>
        <w:t>3 [SKUTKI ZG</w:t>
      </w:r>
      <w:r w:rsidRPr="00D7070D">
        <w:rPr>
          <w:rStyle w:val="Brak"/>
          <w:rFonts w:ascii="Cambria" w:eastAsia="Cambria Math" w:hAnsi="Cambria" w:cs="Cambria Math"/>
          <w:b/>
          <w:bCs/>
        </w:rPr>
        <w:t>Ł</w:t>
      </w:r>
      <w:r w:rsidRPr="00D7070D">
        <w:rPr>
          <w:rStyle w:val="Brak"/>
          <w:rFonts w:ascii="Cambria" w:eastAsia="Cambria Math" w:hAnsi="Cambria" w:cs="Cambria Math"/>
          <w:b/>
          <w:bCs/>
          <w:lang w:val="de-DE"/>
        </w:rPr>
        <w:t>OSZENIA PRACY KONKURSOWEJ W ZAKRESIE PRZENIESIENIA PRAW AUTORSKICH]</w:t>
      </w:r>
    </w:p>
    <w:p w14:paraId="76286235" w14:textId="4E124486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1. W celu umożliwienia odbioru Nagro</w:t>
      </w:r>
      <w:r w:rsidRPr="00D7070D">
        <w:rPr>
          <w:rStyle w:val="Brak"/>
          <w:rFonts w:ascii="Cambria" w:eastAsia="Cambria Math" w:hAnsi="Cambria" w:cs="Cambria Math"/>
        </w:rPr>
        <w:t>dy każdy z Laureat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w, będących autorem Pracy Konkursowej, zobowiązany będzie do podpisania z Organizatorem umowy nieodpłatnie przenoszącej na Organizatora majątkowe prawa autorskie do tej Pracy z chwilą podpisania umowy, zgodnie z pozostałymi postanowienia</w:t>
      </w:r>
      <w:r w:rsidRPr="00D7070D">
        <w:rPr>
          <w:rStyle w:val="Brak"/>
          <w:rFonts w:ascii="Cambria" w:eastAsia="Cambria Math" w:hAnsi="Cambria" w:cs="Cambria Math"/>
        </w:rPr>
        <w:t>mi niniejszego paragrafu.</w:t>
      </w:r>
    </w:p>
    <w:p w14:paraId="064C7DD3" w14:textId="2DDB958F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2. Przeniesienie majątkowych praw autorskich na Organizatora nastąpi w zakresie następujących p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l eksploatacji: a) utrwalanie i zwielokrotnianie (w tym wprowadzanie do pamięci komputera lub innego urządzenia) na wszelkich nośnika</w:t>
      </w:r>
      <w:r w:rsidRPr="00D7070D">
        <w:rPr>
          <w:rStyle w:val="Brak"/>
          <w:rFonts w:ascii="Cambria" w:eastAsia="Cambria Math" w:hAnsi="Cambria" w:cs="Cambria Math"/>
        </w:rPr>
        <w:t>ch, w jakiejkolwiek technice (w tym analogowej lub cyfrowej), systemie lub formacie, zapisem mechanicznym, optycznym, magnetycznym, elektronicznym lub innym drukiem, na nośnikach audio i video (w tym audiowizualnych), nośnikach światłoczułych, magnetycznyc</w:t>
      </w:r>
      <w:r w:rsidRPr="00D7070D">
        <w:rPr>
          <w:rStyle w:val="Brak"/>
          <w:rFonts w:ascii="Cambria" w:eastAsia="Cambria Math" w:hAnsi="Cambria" w:cs="Cambria Math"/>
        </w:rPr>
        <w:t xml:space="preserve">h, optycznych, dyskach, nośnikach komputerowych, kościach </w:t>
      </w:r>
      <w:proofErr w:type="spellStart"/>
      <w:r w:rsidRPr="00D7070D">
        <w:rPr>
          <w:rStyle w:val="Brak"/>
          <w:rFonts w:ascii="Cambria" w:eastAsia="Cambria Math" w:hAnsi="Cambria" w:cs="Cambria Math"/>
        </w:rPr>
        <w:t>pamię</w:t>
      </w:r>
      <w:proofErr w:type="spellEnd"/>
      <w:r w:rsidRPr="00D7070D">
        <w:rPr>
          <w:rStyle w:val="Brak"/>
          <w:rFonts w:ascii="Cambria" w:eastAsia="Cambria Math" w:hAnsi="Cambria" w:cs="Cambria Math"/>
          <w:lang w:val="it-IT"/>
        </w:rPr>
        <w:t>ci, no</w:t>
      </w:r>
      <w:proofErr w:type="spellStart"/>
      <w:r w:rsidRPr="00D7070D">
        <w:rPr>
          <w:rStyle w:val="Brak"/>
          <w:rFonts w:ascii="Cambria" w:eastAsia="Cambria Math" w:hAnsi="Cambria" w:cs="Cambria Math"/>
        </w:rPr>
        <w:t>śnikach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papierowych lub podobnych i wszelkich innych nośnikach zapis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 xml:space="preserve">w i </w:t>
      </w:r>
      <w:proofErr w:type="spellStart"/>
      <w:r w:rsidRPr="00D7070D">
        <w:rPr>
          <w:rStyle w:val="Brak"/>
          <w:rFonts w:ascii="Cambria" w:eastAsia="Cambria Math" w:hAnsi="Cambria" w:cs="Cambria Math"/>
        </w:rPr>
        <w:t>pamię</w:t>
      </w:r>
      <w:proofErr w:type="spellEnd"/>
      <w:r w:rsidRPr="00D7070D">
        <w:rPr>
          <w:rStyle w:val="Brak"/>
          <w:rFonts w:ascii="Cambria" w:eastAsia="Cambria Math" w:hAnsi="Cambria" w:cs="Cambria Math"/>
          <w:lang w:val="it-IT"/>
        </w:rPr>
        <w:t>ci,</w:t>
      </w:r>
    </w:p>
    <w:p w14:paraId="3F83B0CA" w14:textId="5C05505C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b) </w:t>
      </w:r>
      <w:proofErr w:type="spellStart"/>
      <w:r w:rsidRPr="00D7070D">
        <w:rPr>
          <w:rStyle w:val="Brak"/>
          <w:rFonts w:ascii="Cambria" w:eastAsia="Cambria Math" w:hAnsi="Cambria" w:cs="Cambria Math"/>
        </w:rPr>
        <w:t>obr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t oryginałem i egzemplarzami wytworzonymi zgodnie z pkt a) - wprowadzanie do obrotu, najem, użycz</w:t>
      </w:r>
      <w:r w:rsidRPr="00D7070D">
        <w:rPr>
          <w:rStyle w:val="Brak"/>
          <w:rFonts w:ascii="Cambria" w:eastAsia="Cambria Math" w:hAnsi="Cambria" w:cs="Cambria Math"/>
        </w:rPr>
        <w:t>anie,</w:t>
      </w:r>
    </w:p>
    <w:p w14:paraId="3A220482" w14:textId="52E8C93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c) inne rozpowszechnianie, w tym:</w:t>
      </w:r>
    </w:p>
    <w:p w14:paraId="4613C1DF" w14:textId="477C1D1E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-(I) nadawanie (w tym transmisja lub retransmisja) i reemitowanie, w tym za pomocą wizji lub fonii przewodowej lub bezprzewodowej, przez stacje naziemne, za pośrednictwem satelity i telewizji interaktywnej, w sieci</w:t>
      </w:r>
      <w:r w:rsidRPr="00D7070D">
        <w:rPr>
          <w:rStyle w:val="Brak"/>
          <w:rFonts w:ascii="Cambria" w:eastAsia="Cambria Math" w:hAnsi="Cambria" w:cs="Cambria Math"/>
        </w:rPr>
        <w:t xml:space="preserve">ach kablowych, telekomunikacyjnych lub multimedialnych lub innych systemach przekazu (w tym tzw. </w:t>
      </w:r>
      <w:proofErr w:type="spellStart"/>
      <w:r w:rsidRPr="00D7070D">
        <w:rPr>
          <w:rStyle w:val="Brak"/>
          <w:rFonts w:ascii="Cambria" w:eastAsia="Cambria Math" w:hAnsi="Cambria" w:cs="Cambria Math"/>
        </w:rPr>
        <w:t>simulcasting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oraz </w:t>
      </w:r>
      <w:proofErr w:type="spellStart"/>
      <w:r w:rsidRPr="00D7070D">
        <w:rPr>
          <w:rStyle w:val="Brak"/>
          <w:rFonts w:ascii="Cambria" w:eastAsia="Cambria Math" w:hAnsi="Cambria" w:cs="Cambria Math"/>
        </w:rPr>
        <w:t>webcasting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), w </w:t>
      </w:r>
      <w:proofErr w:type="spellStart"/>
      <w:r w:rsidRPr="00D7070D">
        <w:rPr>
          <w:rStyle w:val="Brak"/>
          <w:rFonts w:ascii="Cambria" w:eastAsia="Cambria Math" w:hAnsi="Cambria" w:cs="Cambria Math"/>
        </w:rPr>
        <w:t>spos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b niekodowany lub kodowany, w obiegu otwartym lub zamkniętym, w jakiejkolwiek technice (w tym analogowej lub cyfrowej), s</w:t>
      </w:r>
      <w:r w:rsidRPr="00D7070D">
        <w:rPr>
          <w:rStyle w:val="Brak"/>
          <w:rFonts w:ascii="Cambria" w:eastAsia="Cambria Math" w:hAnsi="Cambria" w:cs="Cambria Math"/>
        </w:rPr>
        <w:t>ystemie lub formacie, z lub bez możliwości zapisu, w tym także w serwisach tekstowych, multimedialnych, internetowych, telefonicznych lub telekomunikacyjnych,</w:t>
      </w:r>
    </w:p>
    <w:p w14:paraId="7F016F42" w14:textId="7F75F571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lastRenderedPageBreak/>
        <w:t xml:space="preserve">-(II) wszelkie publiczne udostępnianie w taki </w:t>
      </w:r>
      <w:proofErr w:type="spellStart"/>
      <w:r w:rsidRPr="00D7070D">
        <w:rPr>
          <w:rStyle w:val="Brak"/>
          <w:rFonts w:ascii="Cambria" w:eastAsia="Cambria Math" w:hAnsi="Cambria" w:cs="Cambria Math"/>
        </w:rPr>
        <w:t>spos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b, aby każdy m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proofErr w:type="spellStart"/>
      <w:r w:rsidRPr="00D7070D">
        <w:rPr>
          <w:rStyle w:val="Brak"/>
          <w:rFonts w:ascii="Cambria" w:eastAsia="Cambria Math" w:hAnsi="Cambria" w:cs="Cambria Math"/>
        </w:rPr>
        <w:t>gł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</w:t>
      </w:r>
      <w:proofErr w:type="spellStart"/>
      <w:r w:rsidRPr="00D7070D">
        <w:rPr>
          <w:rStyle w:val="Brak"/>
          <w:rFonts w:ascii="Cambria" w:eastAsia="Cambria Math" w:hAnsi="Cambria" w:cs="Cambria Math"/>
        </w:rPr>
        <w:t>miec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́ do niego dostęp w </w:t>
      </w:r>
      <w:r w:rsidRPr="00D7070D">
        <w:rPr>
          <w:rStyle w:val="Brak"/>
          <w:rFonts w:ascii="Cambria" w:eastAsia="Cambria Math" w:hAnsi="Cambria" w:cs="Cambria Math"/>
        </w:rPr>
        <w:t>miejscu i czasie przez siebie wybranym, w tym poprzez stacje naziemne, za pośrednictwem satelity, sieci kablowych, telekomunikacyjnych lub multimedialnych, baz danych, serwer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w lub innych urządzeń i system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 xml:space="preserve">w, w tym </w:t>
      </w:r>
      <w:proofErr w:type="spellStart"/>
      <w:r w:rsidRPr="00D7070D">
        <w:rPr>
          <w:rStyle w:val="Brak"/>
          <w:rFonts w:ascii="Cambria" w:eastAsia="Cambria Math" w:hAnsi="Cambria" w:cs="Cambria Math"/>
        </w:rPr>
        <w:t>takż</w:t>
      </w:r>
      <w:proofErr w:type="spellEnd"/>
      <w:r w:rsidRPr="00D7070D">
        <w:rPr>
          <w:rStyle w:val="Brak"/>
          <w:rFonts w:ascii="Cambria" w:eastAsia="Cambria Math" w:hAnsi="Cambria" w:cs="Cambria Math"/>
          <w:lang w:val="pt-PT"/>
        </w:rPr>
        <w:t>e os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b trzecich, w obiegu otwartym lu</w:t>
      </w:r>
      <w:r w:rsidRPr="00D7070D">
        <w:rPr>
          <w:rStyle w:val="Brak"/>
          <w:rFonts w:ascii="Cambria" w:eastAsia="Cambria Math" w:hAnsi="Cambria" w:cs="Cambria Math"/>
        </w:rPr>
        <w:t>b zamkniętym, w jakiejkolwiek technice, systemie lub formacie, z lub bez możliwości zapisu, w tym też w serwisach wymienionych w pkt. c lit. i,</w:t>
      </w:r>
    </w:p>
    <w:p w14:paraId="751642B7" w14:textId="6B55DF51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-(III) wszelkie publiczne odtwarzanie, wyświetlanie,</w:t>
      </w:r>
    </w:p>
    <w:p w14:paraId="720A5D8A" w14:textId="58651C96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-(IV) wykorzystanie na stronach internetowych, </w:t>
      </w:r>
      <w:proofErr w:type="spellStart"/>
      <w:r w:rsidRPr="00D7070D">
        <w:rPr>
          <w:rStyle w:val="Brak"/>
          <w:rFonts w:ascii="Cambria" w:eastAsia="Cambria Math" w:hAnsi="Cambria" w:cs="Cambria Math"/>
        </w:rPr>
        <w:t>kt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re mogą</w:t>
      </w:r>
      <w:r w:rsidRPr="00D7070D">
        <w:rPr>
          <w:rStyle w:val="Brak"/>
          <w:rFonts w:ascii="Cambria" w:eastAsia="Cambria Math" w:hAnsi="Cambria" w:cs="Cambria Math"/>
        </w:rPr>
        <w:t xml:space="preserve"> </w:t>
      </w:r>
      <w:proofErr w:type="spellStart"/>
      <w:r w:rsidRPr="00D7070D">
        <w:rPr>
          <w:rStyle w:val="Brak"/>
          <w:rFonts w:ascii="Cambria" w:eastAsia="Cambria Math" w:hAnsi="Cambria" w:cs="Cambria Math"/>
        </w:rPr>
        <w:t>byc</w:t>
      </w:r>
      <w:proofErr w:type="spellEnd"/>
      <w:r w:rsidRPr="00D7070D">
        <w:rPr>
          <w:rStyle w:val="Brak"/>
          <w:rFonts w:ascii="Cambria" w:eastAsia="Cambria Math" w:hAnsi="Cambria" w:cs="Cambria Math"/>
        </w:rPr>
        <w:t>́ odbierane lub dostępne na całym świecie oraz wykorzystanie internetowych przekaz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w multimedialnych na żywo,</w:t>
      </w:r>
    </w:p>
    <w:p w14:paraId="12B3691A" w14:textId="3A069191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-(V) wykorzystanie w celach promocji i reklamy oraz w celach informacyjnych za pośrednictwem telewizji oraz </w:t>
      </w:r>
      <w:proofErr w:type="spellStart"/>
      <w:r w:rsidRPr="00D7070D">
        <w:rPr>
          <w:rStyle w:val="Brak"/>
          <w:rFonts w:ascii="Cambria" w:eastAsia="Cambria Math" w:hAnsi="Cambria" w:cs="Cambria Math"/>
        </w:rPr>
        <w:t>internetu</w:t>
      </w:r>
      <w:proofErr w:type="spellEnd"/>
      <w:r w:rsidRPr="00D7070D">
        <w:rPr>
          <w:rStyle w:val="Brak"/>
          <w:rFonts w:ascii="Cambria" w:eastAsia="Cambria Math" w:hAnsi="Cambria" w:cs="Cambria Math"/>
        </w:rPr>
        <w:t>,</w:t>
      </w:r>
    </w:p>
    <w:p w14:paraId="07D3C891" w14:textId="290B30CF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-(VI) wykorzystania P</w:t>
      </w:r>
      <w:r w:rsidRPr="00D7070D">
        <w:rPr>
          <w:rStyle w:val="Brak"/>
          <w:rFonts w:ascii="Cambria" w:eastAsia="Cambria Math" w:hAnsi="Cambria" w:cs="Cambria Math"/>
        </w:rPr>
        <w:t>racy konkursowej w procesie inwestycyjnym w całości lub w części według uznania Organizatora,</w:t>
      </w:r>
    </w:p>
    <w:p w14:paraId="62C2060A" w14:textId="2D5C337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-(VII) dokonanie opracowania Pracy konkursowej przez inny podmiot na zlecenie Organizatora.</w:t>
      </w:r>
    </w:p>
    <w:p w14:paraId="486EA3A5" w14:textId="452F33E6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3. W przypadku zaistnienia konieczności rozszerzenia zakresu eksploa</w:t>
      </w:r>
      <w:r w:rsidRPr="00D7070D">
        <w:rPr>
          <w:rStyle w:val="Brak"/>
          <w:rFonts w:ascii="Cambria" w:eastAsia="Cambria Math" w:hAnsi="Cambria" w:cs="Cambria Math"/>
        </w:rPr>
        <w:t>tacji Pracy Konkursowej o pola nieznane w chwili jej zamieszczenia na Stronie Konkursowej autor i Organizator w odrębnej umowie uregulują warunki przeniesienia autorskich praw majątkowych na nieznanych w chwili zamieszczenia Pracy Konkursowej na Stronie Ko</w:t>
      </w:r>
      <w:r w:rsidRPr="00D7070D">
        <w:rPr>
          <w:rStyle w:val="Brak"/>
          <w:rFonts w:ascii="Cambria" w:eastAsia="Cambria Math" w:hAnsi="Cambria" w:cs="Cambria Math"/>
        </w:rPr>
        <w:t>nkursowej polach eksploatacji. Organizatorowi będzie przysługiwało prawo pierwszeństwa w nabyciu praw do eksploatacji Pracy Konkursowej na polach eksploatacji nieznanych w chwili jej zamieszczenia na Stronie Konkursowej.</w:t>
      </w:r>
    </w:p>
    <w:p w14:paraId="5788CE00" w14:textId="3EE6C5F6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4. Przeniesienie praw, o </w:t>
      </w:r>
      <w:proofErr w:type="spellStart"/>
      <w:r w:rsidRPr="00D7070D">
        <w:rPr>
          <w:rStyle w:val="Brak"/>
          <w:rFonts w:ascii="Cambria" w:eastAsia="Cambria Math" w:hAnsi="Cambria" w:cs="Cambria Math"/>
        </w:rPr>
        <w:t>kt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proofErr w:type="spellStart"/>
      <w:r w:rsidRPr="00D7070D">
        <w:rPr>
          <w:rStyle w:val="Brak"/>
          <w:rFonts w:ascii="Cambria" w:eastAsia="Cambria Math" w:hAnsi="Cambria" w:cs="Cambria Math"/>
        </w:rPr>
        <w:t>rych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m</w:t>
      </w:r>
      <w:r w:rsidRPr="00D7070D">
        <w:rPr>
          <w:rStyle w:val="Brak"/>
          <w:rFonts w:ascii="Cambria" w:eastAsia="Cambria Math" w:hAnsi="Cambria" w:cs="Cambria Math"/>
        </w:rPr>
        <w:t>owa w ust. 2, nie jest ograniczone ani czasowo, ani terytorialnie.</w:t>
      </w:r>
    </w:p>
    <w:p w14:paraId="3653C6C5" w14:textId="36454C2E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5. Organizator ma prawo do korzystania z fragment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w Pracy Konkursowej i rozporządzenia nimi bez ograniczeń.</w:t>
      </w:r>
    </w:p>
    <w:p w14:paraId="46FD3534" w14:textId="1B884413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6. Uczestnik upoważnia Organizatora do wykonywania w imieniu autora Pracy Konku</w:t>
      </w:r>
      <w:r w:rsidRPr="00D7070D">
        <w:rPr>
          <w:rStyle w:val="Brak"/>
          <w:rFonts w:ascii="Cambria" w:eastAsia="Cambria Math" w:hAnsi="Cambria" w:cs="Cambria Math"/>
        </w:rPr>
        <w:t>rsowej jego autorskich praw osobistych w zakresie:</w:t>
      </w:r>
    </w:p>
    <w:p w14:paraId="7AEEEA39" w14:textId="55A84BB1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a) decydowania o pierwszym udostępnieniu Pracy Konkursowej,</w:t>
      </w:r>
    </w:p>
    <w:p w14:paraId="3A9C80D9" w14:textId="346CA762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b) decydowania o </w:t>
      </w:r>
      <w:proofErr w:type="spellStart"/>
      <w:r w:rsidRPr="00D7070D">
        <w:rPr>
          <w:rStyle w:val="Brak"/>
          <w:rFonts w:ascii="Cambria" w:eastAsia="Cambria Math" w:hAnsi="Cambria" w:cs="Cambria Math"/>
        </w:rPr>
        <w:t>nienaruszalnoś</w:t>
      </w:r>
      <w:proofErr w:type="spellEnd"/>
      <w:r w:rsidRPr="00D7070D">
        <w:rPr>
          <w:rStyle w:val="Brak"/>
          <w:rFonts w:ascii="Cambria" w:eastAsia="Cambria Math" w:hAnsi="Cambria" w:cs="Cambria Math"/>
          <w:lang w:val="it-IT"/>
        </w:rPr>
        <w:t>ci tre</w:t>
      </w:r>
      <w:proofErr w:type="spellStart"/>
      <w:r w:rsidRPr="00D7070D">
        <w:rPr>
          <w:rStyle w:val="Brak"/>
          <w:rFonts w:ascii="Cambria" w:eastAsia="Cambria Math" w:hAnsi="Cambria" w:cs="Cambria Math"/>
        </w:rPr>
        <w:t>ści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i formy Pracy Konkursowej oraz jego rzetelnego wykorzystania,</w:t>
      </w:r>
    </w:p>
    <w:p w14:paraId="2107CD4A" w14:textId="475E2B86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c) decydowania o nadzorze nad sposobem </w:t>
      </w:r>
      <w:r w:rsidRPr="00D7070D">
        <w:rPr>
          <w:rStyle w:val="Brak"/>
          <w:rFonts w:ascii="Cambria" w:eastAsia="Cambria Math" w:hAnsi="Cambria" w:cs="Cambria Math"/>
        </w:rPr>
        <w:t>korzystania z Pracy Konkursowej,</w:t>
      </w:r>
    </w:p>
    <w:p w14:paraId="435B5C29" w14:textId="02B8941E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d) decydowania o oznaczeniu Pracy Konkursowej nazwiskiem lub pseudonimem autora albo do udostępniania go anonimowo.</w:t>
      </w:r>
    </w:p>
    <w:p w14:paraId="22EB674A" w14:textId="7E16ED9B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7. Autor zobowiązuje się, że nie będzie wykonywał w stosunku do Utworu swych autorskich praw osobistych.</w:t>
      </w:r>
    </w:p>
    <w:p w14:paraId="3BE645EB" w14:textId="50A641AE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8. Autor oświadcza i gwarantuje, że będzie mu przysługiwać́ pełnia majątkowych praw autorskich do Pracy Konkursowej stworzonej na potrzeby Konkursu. Autor oświadcza i gwarantuje, że Praca Konkursowa nie będzie naruszać́ majątkowych i osobistych praw autor</w:t>
      </w:r>
      <w:r w:rsidRPr="00D7070D">
        <w:rPr>
          <w:rStyle w:val="Brak"/>
          <w:rFonts w:ascii="Cambria" w:eastAsia="Cambria Math" w:hAnsi="Cambria" w:cs="Cambria Math"/>
        </w:rPr>
        <w:t>skich oraz jakichkolwiek innych praw os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b trzecich oraz że jego prawa autorskie do Pracy Konkursowej nie będą ograniczone w zakresie objętym Regulaminem i umową zawartą z Organizatorem.</w:t>
      </w:r>
    </w:p>
    <w:p w14:paraId="0C151F84" w14:textId="1532900C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lastRenderedPageBreak/>
        <w:t>9. Autor ponosi pełną odpowiedzialność́ za szkody powstałe w wyniku n</w:t>
      </w:r>
      <w:r w:rsidRPr="00D7070D">
        <w:rPr>
          <w:rStyle w:val="Brak"/>
          <w:rFonts w:ascii="Cambria" w:eastAsia="Cambria Math" w:hAnsi="Cambria" w:cs="Cambria Math"/>
        </w:rPr>
        <w:t>ieskutecznego lub wadliwego nabycia praw do Pracy Konkursowej od os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b trzecich lub w wyniku nabycia praw do Pracy Konkursowej obciążonych prawami os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b trzecich, a także w wyniku nieskutecznego lub wadliwego przeniesienia praw na Organizatora. Jeżeli po dni</w:t>
      </w:r>
      <w:r w:rsidRPr="00D7070D">
        <w:rPr>
          <w:rStyle w:val="Brak"/>
          <w:rFonts w:ascii="Cambria" w:eastAsia="Cambria Math" w:hAnsi="Cambria" w:cs="Cambria Math"/>
        </w:rPr>
        <w:t xml:space="preserve">u, o </w:t>
      </w:r>
      <w:proofErr w:type="spellStart"/>
      <w:r w:rsidRPr="00D7070D">
        <w:rPr>
          <w:rStyle w:val="Brak"/>
          <w:rFonts w:ascii="Cambria" w:eastAsia="Cambria Math" w:hAnsi="Cambria" w:cs="Cambria Math"/>
        </w:rPr>
        <w:t>kt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rym mowa w ust. 1 ujawnią się jakiekolwiek wady prawne, obciążenia lub roszczenia os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 xml:space="preserve">b trzecich, Autor będzie zobowiązany zwolnić Organizatora i podmioty, na </w:t>
      </w:r>
      <w:proofErr w:type="spellStart"/>
      <w:r w:rsidRPr="00D7070D">
        <w:rPr>
          <w:rStyle w:val="Brak"/>
          <w:rFonts w:ascii="Cambria" w:eastAsia="Cambria Math" w:hAnsi="Cambria" w:cs="Cambria Math"/>
        </w:rPr>
        <w:t>kt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 xml:space="preserve">re Organizator ewentualnie </w:t>
      </w:r>
      <w:proofErr w:type="spellStart"/>
      <w:r w:rsidRPr="00D7070D">
        <w:rPr>
          <w:rStyle w:val="Brak"/>
          <w:rFonts w:ascii="Cambria" w:eastAsia="Cambria Math" w:hAnsi="Cambria" w:cs="Cambria Math"/>
        </w:rPr>
        <w:t>przeni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proofErr w:type="spellStart"/>
      <w:r w:rsidRPr="00D7070D">
        <w:rPr>
          <w:rStyle w:val="Brak"/>
          <w:rFonts w:ascii="Cambria" w:eastAsia="Cambria Math" w:hAnsi="Cambria" w:cs="Cambria Math"/>
        </w:rPr>
        <w:t>sł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dalej majątkowe prawa autorskie do Pracy Konkurso</w:t>
      </w:r>
      <w:r w:rsidRPr="00D7070D">
        <w:rPr>
          <w:rStyle w:val="Brak"/>
          <w:rFonts w:ascii="Cambria" w:eastAsia="Cambria Math" w:hAnsi="Cambria" w:cs="Cambria Math"/>
        </w:rPr>
        <w:t>wej (dalej jako „nabywcy”) ze wszelkich związanych z tym roszczeń os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b trzecich, naprawić́ wszelkie szkody wyrządzone nabywcy majątkowych praw autorskich z powodu takich wad, obciążeń lub roszczeń, a nadto, na żądanie nabywcy, złoży publicznie oświadczenie</w:t>
      </w:r>
      <w:r w:rsidRPr="00D7070D">
        <w:rPr>
          <w:rStyle w:val="Brak"/>
          <w:rFonts w:ascii="Cambria" w:eastAsia="Cambria Math" w:hAnsi="Cambria" w:cs="Cambria Math"/>
        </w:rPr>
        <w:t xml:space="preserve"> stosownej treści. W przypadku wystąpienia przeciwko nabywcy z </w:t>
      </w:r>
      <w:proofErr w:type="spellStart"/>
      <w:r w:rsidRPr="00D7070D">
        <w:rPr>
          <w:rStyle w:val="Brak"/>
          <w:rFonts w:ascii="Cambria" w:eastAsia="Cambria Math" w:hAnsi="Cambria" w:cs="Cambria Math"/>
        </w:rPr>
        <w:t>pow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proofErr w:type="spellStart"/>
      <w:r w:rsidRPr="00D7070D">
        <w:rPr>
          <w:rStyle w:val="Brak"/>
          <w:rFonts w:ascii="Cambria" w:eastAsia="Cambria Math" w:hAnsi="Cambria" w:cs="Cambria Math"/>
        </w:rPr>
        <w:t>dztwem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z ww. tytułu, autor zobowiązany jest wziąć́ udział w procesie po stronie nabywcy.</w:t>
      </w:r>
    </w:p>
    <w:p w14:paraId="2166C7F2" w14:textId="77777777" w:rsidR="002070B3" w:rsidRPr="00D7070D" w:rsidRDefault="002070B3" w:rsidP="00D7070D">
      <w:pPr>
        <w:pStyle w:val="Default"/>
        <w:rPr>
          <w:rStyle w:val="BrakA"/>
          <w:rFonts w:ascii="Cambria" w:eastAsia="Cambria Math" w:hAnsi="Cambria" w:cs="Cambria Math"/>
        </w:rPr>
      </w:pPr>
    </w:p>
    <w:p w14:paraId="7F116334" w14:textId="4FCCDC0C" w:rsidR="002070B3" w:rsidRPr="00D7070D" w:rsidRDefault="00E2476E" w:rsidP="00D7070D">
      <w:pPr>
        <w:pStyle w:val="Default"/>
        <w:numPr>
          <w:ilvl w:val="0"/>
          <w:numId w:val="2"/>
        </w:numPr>
        <w:rPr>
          <w:rFonts w:ascii="Cambria" w:eastAsia="Cambria Math" w:hAnsi="Cambria" w:cs="Cambria Math"/>
        </w:rPr>
      </w:pPr>
      <w:r w:rsidRPr="00D7070D">
        <w:rPr>
          <w:rStyle w:val="BrakA"/>
          <w:rFonts w:ascii="Cambria" w:eastAsia="Cambria Math" w:hAnsi="Cambria" w:cs="Cambria Math"/>
        </w:rPr>
        <w:t>Nagrody</w:t>
      </w:r>
    </w:p>
    <w:p w14:paraId="5917CF5B" w14:textId="0122A15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1. W Konkursie zostaną przyznane następujące nagrody (dalej: „Nagrody”):</w:t>
      </w:r>
    </w:p>
    <w:p w14:paraId="017AAD81" w14:textId="7777777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a) </w:t>
      </w:r>
      <w:r w:rsidRPr="00D7070D">
        <w:rPr>
          <w:rStyle w:val="Brak"/>
          <w:rFonts w:ascii="Cambria" w:eastAsia="Cambria Math" w:hAnsi="Cambria" w:cs="Cambria Math"/>
        </w:rPr>
        <w:t xml:space="preserve">Nagrody główne – </w:t>
      </w:r>
      <w:r w:rsidRPr="00D7070D">
        <w:rPr>
          <w:rStyle w:val="Brak"/>
          <w:rFonts w:ascii="Cambria" w:eastAsia="Cambria Math" w:hAnsi="Cambria" w:cs="Cambria Math"/>
          <w:lang w:val="it-IT"/>
        </w:rPr>
        <w:t>I, II, III MIEJSCE</w:t>
      </w:r>
    </w:p>
    <w:p w14:paraId="5A5EE05D" w14:textId="7777777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b) Nagrody dodatkowe - WYRÓŻ</w:t>
      </w:r>
      <w:r w:rsidRPr="00D7070D">
        <w:rPr>
          <w:rStyle w:val="Brak"/>
          <w:rFonts w:ascii="Cambria" w:eastAsia="Cambria Math" w:hAnsi="Cambria" w:cs="Cambria Math"/>
          <w:lang w:val="de-DE"/>
        </w:rPr>
        <w:t>NIENIA</w:t>
      </w:r>
    </w:p>
    <w:p w14:paraId="04D239F7" w14:textId="28942614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2. Wartość́ wszystkich </w:t>
      </w:r>
      <w:proofErr w:type="spellStart"/>
      <w:r w:rsidRPr="00D7070D">
        <w:rPr>
          <w:rStyle w:val="Brak"/>
          <w:rFonts w:ascii="Cambria" w:eastAsia="Cambria Math" w:hAnsi="Cambria" w:cs="Cambria Math"/>
        </w:rPr>
        <w:t>nagr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d przewidzianych dla jednego laureata nie przekracza kwoty 100 zł i w związku z charakterem konkursu wartość́ nagrody podlega zwolnieniu z opodatkowania poda</w:t>
      </w:r>
      <w:r w:rsidRPr="00D7070D">
        <w:rPr>
          <w:rStyle w:val="Brak"/>
          <w:rFonts w:ascii="Cambria" w:eastAsia="Cambria Math" w:hAnsi="Cambria" w:cs="Cambria Math"/>
        </w:rPr>
        <w:t>tkiem dochodowym od os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b fizycznych zgodnie z art. 21 ust. 1 pkt 68 a) ustawy o PIT.</w:t>
      </w:r>
    </w:p>
    <w:p w14:paraId="10066012" w14:textId="56858BD5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3. Laureaci Konkursu nie mają prawa do wymiany Nagrody na nagrodę innego rodzaju, ani żądania wypłacenia ekwiwalentu pieniężnego za Nagrodę.</w:t>
      </w:r>
    </w:p>
    <w:p w14:paraId="5FA053E0" w14:textId="5C52430E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4. Laureat Konkursu nie ma p</w:t>
      </w:r>
      <w:r w:rsidRPr="00D7070D">
        <w:rPr>
          <w:rStyle w:val="Brak"/>
          <w:rFonts w:ascii="Cambria" w:eastAsia="Cambria Math" w:hAnsi="Cambria" w:cs="Cambria Math"/>
        </w:rPr>
        <w:t>rawa do przeniesienia prawa do Nagrody na osoby trzecie.</w:t>
      </w:r>
    </w:p>
    <w:p w14:paraId="24BEA134" w14:textId="77777777" w:rsidR="002070B3" w:rsidRPr="00D7070D" w:rsidRDefault="002070B3" w:rsidP="00D7070D">
      <w:pPr>
        <w:pStyle w:val="Default"/>
        <w:spacing w:line="276" w:lineRule="auto"/>
        <w:rPr>
          <w:rStyle w:val="BrakA"/>
          <w:rFonts w:ascii="Cambria" w:eastAsia="Cambria Math" w:hAnsi="Cambria" w:cs="Cambria Math"/>
        </w:rPr>
      </w:pPr>
    </w:p>
    <w:p w14:paraId="403AFFCA" w14:textId="5AE35BFB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  <w:b/>
          <w:bCs/>
        </w:rPr>
      </w:pPr>
      <w:r w:rsidRPr="00D7070D">
        <w:rPr>
          <w:rStyle w:val="Brak"/>
          <w:rFonts w:ascii="Cambria" w:eastAsia="Cambria Math" w:hAnsi="Cambria" w:cs="Cambria Math"/>
          <w:b/>
          <w:bCs/>
        </w:rPr>
        <w:t>§</w:t>
      </w:r>
      <w:r w:rsidRPr="00D7070D">
        <w:rPr>
          <w:rStyle w:val="Brak"/>
          <w:rFonts w:ascii="Cambria" w:eastAsia="Cambria Math" w:hAnsi="Cambria" w:cs="Cambria Math"/>
          <w:b/>
          <w:bCs/>
          <w:lang w:val="pt-PT"/>
        </w:rPr>
        <w:t>5 [PRZEBIEG KONKURSU]</w:t>
      </w:r>
    </w:p>
    <w:p w14:paraId="3273AF31" w14:textId="5F4C9B9A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1. W celu zapewnienia nadzoru nad prawidłowym przebiegiem Konkursu oraz oceny Prac Konkursowych, Organizator powoła Komisję Konkursową (dalej: „Komisja”).</w:t>
      </w:r>
    </w:p>
    <w:p w14:paraId="1B14B73B" w14:textId="18FA409C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2. Przesłane prze</w:t>
      </w:r>
      <w:r w:rsidRPr="00D7070D">
        <w:rPr>
          <w:rStyle w:val="Brak"/>
          <w:rFonts w:ascii="Cambria" w:eastAsia="Cambria Math" w:hAnsi="Cambria" w:cs="Cambria Math"/>
        </w:rPr>
        <w:t>z Uczestnik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w Prace Konkursowe będą oceniane przez Komisję.</w:t>
      </w:r>
    </w:p>
    <w:p w14:paraId="04C61067" w14:textId="7777777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3. Na podstawie werdyktu Komisji zostaną wyłonieni zwycięzcy.</w:t>
      </w:r>
    </w:p>
    <w:p w14:paraId="3D6FFB36" w14:textId="538D5618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4. Uczestnikom, </w:t>
      </w:r>
      <w:proofErr w:type="spellStart"/>
      <w:r w:rsidRPr="00D7070D">
        <w:rPr>
          <w:rStyle w:val="Brak"/>
          <w:rFonts w:ascii="Cambria" w:eastAsia="Cambria Math" w:hAnsi="Cambria" w:cs="Cambria Math"/>
        </w:rPr>
        <w:t>kt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proofErr w:type="spellStart"/>
      <w:r w:rsidRPr="00D7070D">
        <w:rPr>
          <w:rStyle w:val="Brak"/>
          <w:rFonts w:ascii="Cambria" w:eastAsia="Cambria Math" w:hAnsi="Cambria" w:cs="Cambria Math"/>
        </w:rPr>
        <w:t>rych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Prace Konkursowe znajdą się na liście zwycięskich prac konkursowych przysługiwać́ będzie Nagroda Główna.</w:t>
      </w:r>
    </w:p>
    <w:p w14:paraId="0C051E83" w14:textId="702CC41D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5. </w:t>
      </w:r>
      <w:r w:rsidRPr="00D7070D">
        <w:rPr>
          <w:rStyle w:val="Brak"/>
          <w:rFonts w:ascii="Cambria" w:eastAsia="Cambria Math" w:hAnsi="Cambria" w:cs="Cambria Math"/>
        </w:rPr>
        <w:t xml:space="preserve">Wszyscy Uczestnicy, </w:t>
      </w:r>
      <w:proofErr w:type="spellStart"/>
      <w:r w:rsidRPr="00D7070D">
        <w:rPr>
          <w:rStyle w:val="Brak"/>
          <w:rFonts w:ascii="Cambria" w:eastAsia="Cambria Math" w:hAnsi="Cambria" w:cs="Cambria Math"/>
        </w:rPr>
        <w:t>kt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rym przysługuje Nagroda (dalej i wcześniej: „</w:t>
      </w:r>
      <w:r w:rsidRPr="00D7070D">
        <w:rPr>
          <w:rStyle w:val="Brak"/>
          <w:rFonts w:ascii="Cambria" w:eastAsia="Cambria Math" w:hAnsi="Cambria" w:cs="Cambria Math"/>
          <w:lang w:val="es-ES_tradnl"/>
        </w:rPr>
        <w:t>Laureaci</w:t>
      </w:r>
      <w:r w:rsidRPr="00D7070D">
        <w:rPr>
          <w:rStyle w:val="Brak"/>
          <w:rFonts w:ascii="Cambria" w:eastAsia="Cambria Math" w:hAnsi="Cambria" w:cs="Cambria Math"/>
        </w:rPr>
        <w:t xml:space="preserve">”), zostaną </w:t>
      </w:r>
      <w:r w:rsidRPr="00D7070D">
        <w:rPr>
          <w:rFonts w:ascii="Cambria" w:hAnsi="Cambria"/>
        </w:rPr>
        <w:t>powiadomieni o wygranej do dnia 9 stycznia 2021 r. w drodze wiadomości e-mail wysłanej</w:t>
      </w:r>
      <w:r w:rsidRPr="00D7070D">
        <w:rPr>
          <w:rStyle w:val="Brak"/>
          <w:rFonts w:ascii="Cambria" w:eastAsia="Cambria Math" w:hAnsi="Cambria" w:cs="Cambria Math"/>
        </w:rPr>
        <w:t xml:space="preserve"> na adres Laureata wskazany w Formularzu.</w:t>
      </w:r>
    </w:p>
    <w:p w14:paraId="3B703D8A" w14:textId="006C6DDF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6. Laureat jest zobowiązany do wysłania </w:t>
      </w:r>
      <w:r w:rsidRPr="00D7070D">
        <w:rPr>
          <w:rFonts w:ascii="Cambria" w:hAnsi="Cambria"/>
        </w:rPr>
        <w:t>w terminie do dnia 15 stycznia 2021, na adres</w:t>
      </w:r>
      <w:r w:rsidRPr="00D7070D">
        <w:rPr>
          <w:rStyle w:val="Brak"/>
          <w:rFonts w:ascii="Cambria" w:eastAsia="Cambria Math" w:hAnsi="Cambria" w:cs="Cambria Math"/>
        </w:rPr>
        <w:t xml:space="preserve"> </w:t>
      </w:r>
      <w:hyperlink r:id="rId9" w:history="1">
        <w:r w:rsidRPr="00D7070D">
          <w:rPr>
            <w:rStyle w:val="Hyperlink1"/>
            <w:rFonts w:ascii="Cambria" w:hAnsi="Cambria"/>
          </w:rPr>
          <w:t>mniec@muszyna.pl</w:t>
        </w:r>
      </w:hyperlink>
      <w:r w:rsidRPr="00D7070D">
        <w:rPr>
          <w:rStyle w:val="Brak"/>
          <w:rFonts w:ascii="Cambria" w:eastAsia="Cambria Math" w:hAnsi="Cambria" w:cs="Cambria Math"/>
        </w:rPr>
        <w:t xml:space="preserve"> (z adresu, na </w:t>
      </w:r>
      <w:proofErr w:type="spellStart"/>
      <w:r w:rsidRPr="00D7070D">
        <w:rPr>
          <w:rStyle w:val="Brak"/>
          <w:rFonts w:ascii="Cambria" w:eastAsia="Cambria Math" w:hAnsi="Cambria" w:cs="Cambria Math"/>
        </w:rPr>
        <w:t>kt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proofErr w:type="spellStart"/>
      <w:r w:rsidRPr="00D7070D">
        <w:rPr>
          <w:rStyle w:val="Brak"/>
          <w:rFonts w:ascii="Cambria" w:eastAsia="Cambria Math" w:hAnsi="Cambria" w:cs="Cambria Math"/>
        </w:rPr>
        <w:t>ry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nadeszło powiadomienie o wygranej), wiadomości e-ma</w:t>
      </w:r>
      <w:r w:rsidRPr="00D7070D">
        <w:rPr>
          <w:rStyle w:val="Brak"/>
          <w:rFonts w:ascii="Cambria" w:eastAsia="Cambria Math" w:hAnsi="Cambria" w:cs="Cambria Math"/>
        </w:rPr>
        <w:t>il zawierającej:</w:t>
      </w:r>
    </w:p>
    <w:p w14:paraId="5BF5A894" w14:textId="5ABFB5B0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1) dane osobowe Laureata w postaci: imienia, nazwiska, miejscowości zamieszkania oraz</w:t>
      </w:r>
    </w:p>
    <w:p w14:paraId="7A51209C" w14:textId="07AA0B31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2) potwierdzenie do udziału w odbiorze nagrody.</w:t>
      </w:r>
    </w:p>
    <w:p w14:paraId="155D01A0" w14:textId="217C051C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lastRenderedPageBreak/>
        <w:t xml:space="preserve">7. </w:t>
      </w:r>
      <w:r w:rsidRPr="00D7070D">
        <w:rPr>
          <w:rFonts w:ascii="Cambria" w:hAnsi="Cambria"/>
        </w:rPr>
        <w:t>W przypadku nieotrzymania od Laureata do dnia 15 stycznia 2020 wiadomości e-mail, o kt</w:t>
      </w:r>
      <w:r w:rsidRPr="00D7070D">
        <w:rPr>
          <w:rFonts w:ascii="Cambria" w:hAnsi="Cambria"/>
        </w:rPr>
        <w:t>ó</w:t>
      </w:r>
      <w:r w:rsidRPr="00D7070D">
        <w:rPr>
          <w:rFonts w:ascii="Cambria" w:hAnsi="Cambria"/>
        </w:rPr>
        <w:t>rej</w:t>
      </w:r>
      <w:r w:rsidRPr="00D7070D">
        <w:rPr>
          <w:rStyle w:val="Brak"/>
          <w:rFonts w:ascii="Cambria" w:eastAsia="Cambria Math" w:hAnsi="Cambria" w:cs="Cambria Math"/>
        </w:rPr>
        <w:t xml:space="preserve"> mowa w u</w:t>
      </w:r>
      <w:r w:rsidRPr="00D7070D">
        <w:rPr>
          <w:rStyle w:val="Brak"/>
          <w:rFonts w:ascii="Cambria" w:eastAsia="Cambria Math" w:hAnsi="Cambria" w:cs="Cambria Math"/>
        </w:rPr>
        <w:t xml:space="preserve">st. 6 powyżej, Uczestnik ten traci prawo do Nagrody. Podpisanie umowy, o </w:t>
      </w:r>
      <w:proofErr w:type="spellStart"/>
      <w:r w:rsidRPr="00D7070D">
        <w:rPr>
          <w:rStyle w:val="Brak"/>
          <w:rFonts w:ascii="Cambria" w:eastAsia="Cambria Math" w:hAnsi="Cambria" w:cs="Cambria Math"/>
        </w:rPr>
        <w:t>kt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 xml:space="preserve">rej mowa w § 3, oraz przekazanie oryginału zgody, o </w:t>
      </w:r>
      <w:proofErr w:type="spellStart"/>
      <w:r w:rsidRPr="00D7070D">
        <w:rPr>
          <w:rStyle w:val="Brak"/>
          <w:rFonts w:ascii="Cambria" w:eastAsia="Cambria Math" w:hAnsi="Cambria" w:cs="Cambria Math"/>
        </w:rPr>
        <w:t>kt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rej mowa w § 2 ust. 3 pkt i, nastąpi najpóźniej bezpośrednio przed wręczeniem Nagrody.</w:t>
      </w:r>
    </w:p>
    <w:p w14:paraId="2C1421D4" w14:textId="2DDCC064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8. Nagrody, </w:t>
      </w:r>
      <w:proofErr w:type="spellStart"/>
      <w:r w:rsidRPr="00D7070D">
        <w:rPr>
          <w:rStyle w:val="Brak"/>
          <w:rFonts w:ascii="Cambria" w:eastAsia="Cambria Math" w:hAnsi="Cambria" w:cs="Cambria Math"/>
        </w:rPr>
        <w:t>kt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re nie zostaną wręczon</w:t>
      </w:r>
      <w:r w:rsidRPr="00D7070D">
        <w:rPr>
          <w:rStyle w:val="Brak"/>
          <w:rFonts w:ascii="Cambria" w:eastAsia="Cambria Math" w:hAnsi="Cambria" w:cs="Cambria Math"/>
        </w:rPr>
        <w:t>e lub odebrane ze względu na wystąpienie sytuacji nieprzewidzianych takich jak pandemia, klęski żywiołowe itp., zostaną wręczone lub odebrane przez Uczestnik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 xml:space="preserve">w </w:t>
      </w:r>
      <w:proofErr w:type="spellStart"/>
      <w:r w:rsidRPr="00D7070D">
        <w:rPr>
          <w:rStyle w:val="Brak"/>
          <w:rFonts w:ascii="Cambria" w:eastAsia="Cambria Math" w:hAnsi="Cambria" w:cs="Cambria Math"/>
        </w:rPr>
        <w:t>w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innym terminie.</w:t>
      </w:r>
    </w:p>
    <w:p w14:paraId="1B629F87" w14:textId="77777777" w:rsidR="002070B3" w:rsidRPr="00D7070D" w:rsidRDefault="00E2476E" w:rsidP="00D7070D">
      <w:pPr>
        <w:pStyle w:val="Default"/>
        <w:spacing w:line="276" w:lineRule="auto"/>
        <w:rPr>
          <w:rFonts w:ascii="Cambria" w:hAnsi="Cambria"/>
        </w:rPr>
      </w:pPr>
      <w:r w:rsidRPr="00D7070D">
        <w:rPr>
          <w:rStyle w:val="Brak"/>
          <w:rFonts w:ascii="Cambria" w:eastAsia="Cambria Math" w:hAnsi="Cambria" w:cs="Cambria Math"/>
          <w:lang w:val="it-IT"/>
        </w:rPr>
        <w:t>9. Lista Laureat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w (zawierająca loginy Laureat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 xml:space="preserve">w) zostanie </w:t>
      </w:r>
      <w:r w:rsidRPr="00D7070D">
        <w:rPr>
          <w:rFonts w:ascii="Cambria" w:hAnsi="Cambria"/>
        </w:rPr>
        <w:t xml:space="preserve">opublikowana </w:t>
      </w:r>
      <w:r w:rsidRPr="00D7070D">
        <w:rPr>
          <w:rFonts w:ascii="Cambria" w:hAnsi="Cambria"/>
        </w:rPr>
        <w:t xml:space="preserve">dnia </w:t>
      </w:r>
      <w:r w:rsidRPr="00D7070D">
        <w:rPr>
          <w:rFonts w:ascii="Cambria" w:hAnsi="Cambria"/>
        </w:rPr>
        <w:t>11 stycznia 2021 r. na stronie www.mgok.muszyna.pl</w:t>
      </w:r>
    </w:p>
    <w:p w14:paraId="318ECBE5" w14:textId="77777777" w:rsidR="002070B3" w:rsidRPr="00D7070D" w:rsidRDefault="002070B3" w:rsidP="00D7070D">
      <w:pPr>
        <w:pStyle w:val="Default"/>
        <w:rPr>
          <w:rStyle w:val="BrakA"/>
          <w:rFonts w:ascii="Cambria" w:eastAsia="Cambria Math" w:hAnsi="Cambria" w:cs="Cambria Math"/>
        </w:rPr>
      </w:pPr>
    </w:p>
    <w:p w14:paraId="4E30DF77" w14:textId="08CD7F2B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  <w:b/>
          <w:bCs/>
        </w:rPr>
      </w:pPr>
      <w:r w:rsidRPr="00D7070D">
        <w:rPr>
          <w:rStyle w:val="Brak"/>
          <w:rFonts w:ascii="Cambria" w:eastAsia="Cambria Math" w:hAnsi="Cambria" w:cs="Cambria Math"/>
          <w:b/>
          <w:bCs/>
        </w:rPr>
        <w:t>§</w:t>
      </w:r>
      <w:r w:rsidRPr="00D7070D">
        <w:rPr>
          <w:rStyle w:val="Brak"/>
          <w:rFonts w:ascii="Cambria" w:eastAsia="Cambria Math" w:hAnsi="Cambria" w:cs="Cambria Math"/>
          <w:b/>
          <w:bCs/>
          <w:lang w:val="en-US"/>
        </w:rPr>
        <w:t>6 [REKLAMACJE]</w:t>
      </w:r>
    </w:p>
    <w:p w14:paraId="43F9B8D0" w14:textId="7777777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1. Reklamacje co do przebiegu Konkursu mogą być́ zgłaszane pisemnie na adres Organizatora: Miejsko-Gminny Oś</w:t>
      </w:r>
      <w:r w:rsidRPr="00D7070D">
        <w:rPr>
          <w:rStyle w:val="Brak"/>
          <w:rFonts w:ascii="Cambria" w:eastAsia="Cambria Math" w:hAnsi="Cambria" w:cs="Cambria Math"/>
        </w:rPr>
        <w:t xml:space="preserve">rodek Kultury w Muszynie, ul. Kity 17 33-370 Muszyna lub adres e-mail: </w:t>
      </w:r>
      <w:hyperlink r:id="rId10" w:history="1">
        <w:r w:rsidRPr="00D7070D">
          <w:rPr>
            <w:rStyle w:val="Hyperlink1"/>
            <w:rFonts w:ascii="Cambria" w:hAnsi="Cambria"/>
          </w:rPr>
          <w:t>mniec@muszyna.pl</w:t>
        </w:r>
      </w:hyperlink>
    </w:p>
    <w:p w14:paraId="5E33E292" w14:textId="4E9448FF" w:rsidR="002070B3" w:rsidRPr="00D7070D" w:rsidRDefault="00E2476E" w:rsidP="00D7070D">
      <w:pPr>
        <w:spacing w:after="0" w:line="276" w:lineRule="auto"/>
        <w:rPr>
          <w:rStyle w:val="Brak"/>
          <w:rFonts w:ascii="Cambria" w:eastAsia="Cambria Math" w:hAnsi="Cambria" w:cs="Cambria Math"/>
          <w:sz w:val="24"/>
          <w:szCs w:val="24"/>
        </w:rPr>
      </w:pPr>
      <w:r w:rsidRPr="00D7070D">
        <w:rPr>
          <w:rStyle w:val="Brak"/>
          <w:rFonts w:ascii="Cambria" w:eastAsia="Cambria Math" w:hAnsi="Cambria" w:cs="Cambria Math"/>
          <w:sz w:val="24"/>
          <w:szCs w:val="24"/>
        </w:rPr>
        <w:t>2. Pisemna reklamacja powinna być́ wysłana z dopiskiem I Festiwal Kolęd i Pastorałek oraz Piosenek o Bożym Narodzeniu „BÓG SIĘ RO</w:t>
      </w:r>
      <w:r w:rsidRPr="00D7070D">
        <w:rPr>
          <w:rStyle w:val="Brak"/>
          <w:rFonts w:ascii="Cambria" w:eastAsia="Cambria Math" w:hAnsi="Cambria" w:cs="Cambria Math"/>
          <w:sz w:val="24"/>
          <w:szCs w:val="24"/>
        </w:rPr>
        <w:t>DZI” oraz zawierać́</w:t>
      </w:r>
      <w:r w:rsidRPr="00D7070D">
        <w:rPr>
          <w:rStyle w:val="Brak"/>
          <w:rFonts w:ascii="Cambria" w:eastAsia="Cambria Math" w:hAnsi="Cambria" w:cs="Cambria Math"/>
          <w:sz w:val="24"/>
          <w:szCs w:val="24"/>
          <w:lang w:val="it-IT"/>
        </w:rPr>
        <w:t>: imi</w:t>
      </w:r>
      <w:r w:rsidRPr="00D7070D">
        <w:rPr>
          <w:rStyle w:val="Brak"/>
          <w:rFonts w:ascii="Cambria" w:eastAsia="Cambria Math" w:hAnsi="Cambria" w:cs="Cambria Math"/>
          <w:sz w:val="24"/>
          <w:szCs w:val="24"/>
        </w:rPr>
        <w:t>ę, nazwisko, dokładny adres Uczestnika, jak r</w:t>
      </w:r>
      <w:r w:rsidRPr="00D7070D">
        <w:rPr>
          <w:rStyle w:val="Brak"/>
          <w:rFonts w:ascii="Cambria" w:eastAsia="Cambria Math" w:hAnsi="Cambria" w:cs="Cambria Math"/>
          <w:sz w:val="24"/>
          <w:szCs w:val="24"/>
          <w:lang w:val="es-ES_tradnl"/>
        </w:rPr>
        <w:t>ó</w:t>
      </w:r>
      <w:proofErr w:type="spellStart"/>
      <w:r w:rsidRPr="00D7070D">
        <w:rPr>
          <w:rStyle w:val="Brak"/>
          <w:rFonts w:ascii="Cambria" w:eastAsia="Cambria Math" w:hAnsi="Cambria" w:cs="Cambria Math"/>
          <w:sz w:val="24"/>
          <w:szCs w:val="24"/>
        </w:rPr>
        <w:t>wnież</w:t>
      </w:r>
      <w:proofErr w:type="spellEnd"/>
      <w:r w:rsidRPr="00D7070D">
        <w:rPr>
          <w:rStyle w:val="Brak"/>
          <w:rFonts w:ascii="Cambria" w:eastAsia="Cambria Math" w:hAnsi="Cambria" w:cs="Cambria Math"/>
          <w:sz w:val="24"/>
          <w:szCs w:val="24"/>
        </w:rPr>
        <w:t xml:space="preserve"> dokładny opis i wskazanie przyczyny reklamacji.</w:t>
      </w:r>
    </w:p>
    <w:p w14:paraId="0787E12C" w14:textId="29C13734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3. Reklamacje rozpatrywane są przez Komisję Konkursową w terminie 14 dni od dnia ich doręczenia lub wpływu do Organizatora.</w:t>
      </w:r>
    </w:p>
    <w:p w14:paraId="02D5F834" w14:textId="746F9430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4. </w:t>
      </w:r>
      <w:r w:rsidRPr="00D7070D">
        <w:rPr>
          <w:rStyle w:val="Brak"/>
          <w:rFonts w:ascii="Cambria" w:eastAsia="Cambria Math" w:hAnsi="Cambria" w:cs="Cambria Math"/>
        </w:rPr>
        <w:t>Uczestnik o decyzji Komisji zostanie powiadomiony w terminie 7 dni od daty rozpatrzenia reklamacji drogą korespondencji, jaką zastosował przy składaniu reklamacji (list polecony lub e-mail).</w:t>
      </w:r>
    </w:p>
    <w:p w14:paraId="659FA49A" w14:textId="7794EE85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5. Roszczenia nierozpatrzone lub nieuwzględnione w postępowaniu </w:t>
      </w:r>
      <w:r w:rsidRPr="00D7070D">
        <w:rPr>
          <w:rStyle w:val="Brak"/>
          <w:rFonts w:ascii="Cambria" w:eastAsia="Cambria Math" w:hAnsi="Cambria" w:cs="Cambria Math"/>
        </w:rPr>
        <w:t xml:space="preserve">reklamacyjnym mogą </w:t>
      </w:r>
      <w:proofErr w:type="spellStart"/>
      <w:r w:rsidRPr="00D7070D">
        <w:rPr>
          <w:rStyle w:val="Brak"/>
          <w:rFonts w:ascii="Cambria" w:eastAsia="Cambria Math" w:hAnsi="Cambria" w:cs="Cambria Math"/>
        </w:rPr>
        <w:t>byc</w:t>
      </w:r>
      <w:proofErr w:type="spellEnd"/>
      <w:r w:rsidRPr="00D7070D">
        <w:rPr>
          <w:rStyle w:val="Brak"/>
          <w:rFonts w:ascii="Cambria" w:eastAsia="Cambria Math" w:hAnsi="Cambria" w:cs="Cambria Math"/>
        </w:rPr>
        <w:t>́ dochodzone przed sądem powszechnym.</w:t>
      </w:r>
    </w:p>
    <w:p w14:paraId="387A8D40" w14:textId="77777777" w:rsidR="002070B3" w:rsidRPr="00D7070D" w:rsidRDefault="002070B3" w:rsidP="00D7070D">
      <w:pPr>
        <w:pStyle w:val="Default"/>
        <w:rPr>
          <w:rStyle w:val="BrakA"/>
          <w:rFonts w:ascii="Cambria" w:eastAsia="Cambria Math" w:hAnsi="Cambria" w:cs="Cambria Math"/>
        </w:rPr>
      </w:pPr>
    </w:p>
    <w:p w14:paraId="5089B0E8" w14:textId="278F528A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  <w:b/>
          <w:bCs/>
        </w:rPr>
      </w:pPr>
      <w:r w:rsidRPr="00D7070D">
        <w:rPr>
          <w:rStyle w:val="Brak"/>
          <w:rFonts w:ascii="Cambria" w:eastAsia="Cambria Math" w:hAnsi="Cambria" w:cs="Cambria Math"/>
          <w:b/>
          <w:bCs/>
        </w:rPr>
        <w:t>§</w:t>
      </w:r>
      <w:r w:rsidRPr="00D7070D">
        <w:rPr>
          <w:rStyle w:val="Brak"/>
          <w:rFonts w:ascii="Cambria" w:eastAsia="Cambria Math" w:hAnsi="Cambria" w:cs="Cambria Math"/>
          <w:b/>
          <w:bCs/>
          <w:lang w:val="en-US"/>
        </w:rPr>
        <w:t>7 [PRZETWARZANIE DANYCH OSOBOWYCH]</w:t>
      </w:r>
    </w:p>
    <w:p w14:paraId="4D549A42" w14:textId="7777777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Administratorem danych osobowych w rozumieniu art. 4 pkt 7 Rozporządzenia Parlamentu Europejskiego i Rady (UE) 2016/679 z dnia 27 kwietnia 2016 r. w sprawie </w:t>
      </w:r>
      <w:r w:rsidRPr="00D7070D">
        <w:rPr>
          <w:rStyle w:val="Brak"/>
          <w:rFonts w:ascii="Cambria" w:eastAsia="Cambria Math" w:hAnsi="Cambria" w:cs="Cambria Math"/>
        </w:rPr>
        <w:t>ochrony os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b fizycznych w związku z przetwarzaniem danych osobowych i w sprawie swobodnego przepływu takich danych oraz uchylenia dyrektywy 95/46/WE (</w:t>
      </w:r>
      <w:proofErr w:type="spellStart"/>
      <w:r w:rsidRPr="00D7070D">
        <w:rPr>
          <w:rStyle w:val="Brak"/>
          <w:rFonts w:ascii="Cambria" w:eastAsia="Cambria Math" w:hAnsi="Cambria" w:cs="Cambria Math"/>
        </w:rPr>
        <w:t>og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proofErr w:type="spellStart"/>
      <w:r w:rsidRPr="00D7070D">
        <w:rPr>
          <w:rStyle w:val="Brak"/>
          <w:rFonts w:ascii="Cambria" w:eastAsia="Cambria Math" w:hAnsi="Cambria" w:cs="Cambria Math"/>
        </w:rPr>
        <w:t>lne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rozporządzenie o ochronie danych – zwane dalej „</w:t>
      </w:r>
      <w:r w:rsidRPr="00D7070D">
        <w:rPr>
          <w:rStyle w:val="Brak"/>
          <w:rFonts w:ascii="Cambria" w:eastAsia="Cambria Math" w:hAnsi="Cambria" w:cs="Cambria Math"/>
          <w:lang w:val="es-ES_tradnl"/>
        </w:rPr>
        <w:t>RODO</w:t>
      </w:r>
      <w:r w:rsidRPr="00D7070D">
        <w:rPr>
          <w:rStyle w:val="Brak"/>
          <w:rFonts w:ascii="Cambria" w:eastAsia="Cambria Math" w:hAnsi="Cambria" w:cs="Cambria Math"/>
        </w:rPr>
        <w:t xml:space="preserve">”), przekazanych na potrzeby </w:t>
      </w:r>
      <w:r w:rsidRPr="00D7070D">
        <w:rPr>
          <w:rStyle w:val="Brak"/>
          <w:rFonts w:ascii="Cambria" w:eastAsia="Cambria Math" w:hAnsi="Cambria" w:cs="Cambria Math"/>
        </w:rPr>
        <w:t xml:space="preserve">realizacji konkursu jest Miejsko-Gminny Ośrodek Kultury w Muszynie, ul. Kity 17 33-370 Muszyna. Organizator powołał Inspektora Danych Osobowych, z </w:t>
      </w:r>
      <w:proofErr w:type="spellStart"/>
      <w:r w:rsidRPr="00D7070D">
        <w:rPr>
          <w:rStyle w:val="Brak"/>
          <w:rFonts w:ascii="Cambria" w:eastAsia="Cambria Math" w:hAnsi="Cambria" w:cs="Cambria Math"/>
        </w:rPr>
        <w:t>kt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rym można skontaktować się e-mailowo ido@muszyna.pl</w:t>
      </w:r>
    </w:p>
    <w:p w14:paraId="41AEB7FC" w14:textId="405E331A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1. Zebrane dane osobowe będą przetwarzane w celach zwi</w:t>
      </w:r>
      <w:r w:rsidRPr="00D7070D">
        <w:rPr>
          <w:rStyle w:val="Brak"/>
          <w:rFonts w:ascii="Cambria" w:eastAsia="Cambria Math" w:hAnsi="Cambria" w:cs="Cambria Math"/>
        </w:rPr>
        <w:t>ązanych z organizacją i przeprowadzeniem Konkursu, w celu zamieszczenia listy laureat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 xml:space="preserve">w Konkursu na mgok.muszyna.pl oraz w celu sprawozdawczości księgowej i finansowej, zgodnie z odrębnymi, jak też w związku z wypełnieniem innych </w:t>
      </w:r>
      <w:proofErr w:type="spellStart"/>
      <w:r w:rsidRPr="00D7070D">
        <w:rPr>
          <w:rStyle w:val="Brak"/>
          <w:rFonts w:ascii="Cambria" w:eastAsia="Cambria Math" w:hAnsi="Cambria" w:cs="Cambria Math"/>
        </w:rPr>
        <w:t>obowiązk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w prawnych ciążąc</w:t>
      </w:r>
      <w:r w:rsidRPr="00D7070D">
        <w:rPr>
          <w:rStyle w:val="Brak"/>
          <w:rFonts w:ascii="Cambria" w:eastAsia="Cambria Math" w:hAnsi="Cambria" w:cs="Cambria Math"/>
        </w:rPr>
        <w:t>ych na Organizatorze oraz ewentualnym dochodzeniem lub odpieraniem roszczeń z niej wynikających.</w:t>
      </w:r>
    </w:p>
    <w:p w14:paraId="66D50880" w14:textId="78DB4468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2. Podstawą prawną przetwarzania przez Organizatora danych osobowych drugiej Strony w celach wskazanych powyżej jest:</w:t>
      </w:r>
    </w:p>
    <w:p w14:paraId="15B3FB0F" w14:textId="0EDC536E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a) zgoda Uczestnika – art. 6 ust. 1 lit</w:t>
      </w:r>
      <w:r w:rsidRPr="00D7070D">
        <w:rPr>
          <w:rStyle w:val="Brak"/>
          <w:rFonts w:ascii="Cambria" w:eastAsia="Cambria Math" w:hAnsi="Cambria" w:cs="Cambria Math"/>
        </w:rPr>
        <w:t>. a RODO;</w:t>
      </w:r>
    </w:p>
    <w:p w14:paraId="34B318C9" w14:textId="35794A00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lastRenderedPageBreak/>
        <w:t xml:space="preserve">b) wypełnianie </w:t>
      </w:r>
      <w:proofErr w:type="spellStart"/>
      <w:r w:rsidRPr="00D7070D">
        <w:rPr>
          <w:rStyle w:val="Brak"/>
          <w:rFonts w:ascii="Cambria" w:eastAsia="Cambria Math" w:hAnsi="Cambria" w:cs="Cambria Math"/>
        </w:rPr>
        <w:t>obowiązk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 xml:space="preserve">w prawnych ciążących na Organizatorze. zgodnie z art. 6 ust. 1 lit. c RODO związanych m.in. z przepisami podatkowymi oraz przepisami o </w:t>
      </w:r>
      <w:proofErr w:type="spellStart"/>
      <w:r w:rsidRPr="00D7070D">
        <w:rPr>
          <w:rStyle w:val="Brak"/>
          <w:rFonts w:ascii="Cambria" w:eastAsia="Cambria Math" w:hAnsi="Cambria" w:cs="Cambria Math"/>
        </w:rPr>
        <w:t>rachunkowoś</w:t>
      </w:r>
      <w:proofErr w:type="spellEnd"/>
      <w:r w:rsidRPr="00D7070D">
        <w:rPr>
          <w:rStyle w:val="Brak"/>
          <w:rFonts w:ascii="Cambria" w:eastAsia="Cambria Math" w:hAnsi="Cambria" w:cs="Cambria Math"/>
          <w:lang w:val="it-IT"/>
        </w:rPr>
        <w:t>ci,</w:t>
      </w:r>
    </w:p>
    <w:p w14:paraId="55CAA28C" w14:textId="0918ADD5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c) prawnie uzasadniony interes Organizatora zgodnie z art. 6 ust. 1 li</w:t>
      </w:r>
      <w:r w:rsidRPr="00D7070D">
        <w:rPr>
          <w:rStyle w:val="Brak"/>
          <w:rFonts w:ascii="Cambria" w:eastAsia="Cambria Math" w:hAnsi="Cambria" w:cs="Cambria Math"/>
        </w:rPr>
        <w:t>t. f RODO.</w:t>
      </w:r>
    </w:p>
    <w:p w14:paraId="59CAB24B" w14:textId="12D170F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3. Dane osobowe otrzymane od drugiej Strony mogą być́ przekazywane następującym kategoriom </w:t>
      </w:r>
      <w:proofErr w:type="spellStart"/>
      <w:r w:rsidRPr="00D7070D">
        <w:rPr>
          <w:rStyle w:val="Brak"/>
          <w:rFonts w:ascii="Cambria" w:eastAsia="Cambria Math" w:hAnsi="Cambria" w:cs="Cambria Math"/>
        </w:rPr>
        <w:t>odbiorc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w:</w:t>
      </w:r>
    </w:p>
    <w:p w14:paraId="5026D47E" w14:textId="07E76A22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a) podmiotom przetwarzającym dane osobowe na zlecenie Organizatora, w tym m.in. obsługującym systemy informatyczne wykorzystywane na potrzeby</w:t>
      </w:r>
      <w:r w:rsidRPr="00D7070D">
        <w:rPr>
          <w:rStyle w:val="Brak"/>
          <w:rFonts w:ascii="Cambria" w:eastAsia="Cambria Math" w:hAnsi="Cambria" w:cs="Cambria Math"/>
        </w:rPr>
        <w:t xml:space="preserve"> realizacji Umowy, świadczących usługi księgowe, archiwizacyjne,</w:t>
      </w:r>
    </w:p>
    <w:p w14:paraId="7CB2B92A" w14:textId="53DF48E2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b) podmiotom świadczącym usługi na rzecz Organizatora, w tym firmom kurierskim i pocztowym (w związku z koniecznością dokonania zawiadomień i dostarczania korespondencji), przy czym takie po</w:t>
      </w:r>
      <w:r w:rsidRPr="00D7070D">
        <w:rPr>
          <w:rStyle w:val="Brak"/>
          <w:rFonts w:ascii="Cambria" w:eastAsia="Cambria Math" w:hAnsi="Cambria" w:cs="Cambria Math"/>
        </w:rPr>
        <w:t>dmioty przetwarzają dane na podstawie umowy z Organizatorem i wyłącznie zgodnie z jej poleceniami. Dane mogą być́ także udostępniane podmiotom uprawnionym na podstawie prawa, w tym organom administracji skarbowej.</w:t>
      </w:r>
    </w:p>
    <w:p w14:paraId="6F7686D4" w14:textId="37FBD839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4. Dane przetwarzane będą przez czas trwa</w:t>
      </w:r>
      <w:r w:rsidRPr="00D7070D">
        <w:rPr>
          <w:rStyle w:val="Brak"/>
          <w:rFonts w:ascii="Cambria" w:eastAsia="Cambria Math" w:hAnsi="Cambria" w:cs="Cambria Math"/>
        </w:rPr>
        <w:t>nia Konkursu, a po jego zakończeniu przez czas związany z wygaśnięciem roszczeń związanych z Konkursem oraz przez czas zastrzeżony przepisami prawa, w tym przepis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w podatkowych i przepis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w dotyczących sprawozdawczości finansowej.</w:t>
      </w:r>
    </w:p>
    <w:p w14:paraId="311F558C" w14:textId="7777777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5. Uczestnik ma prawo dos</w:t>
      </w:r>
      <w:r w:rsidRPr="00D7070D">
        <w:rPr>
          <w:rStyle w:val="Brak"/>
          <w:rFonts w:ascii="Cambria" w:eastAsia="Cambria Math" w:hAnsi="Cambria" w:cs="Cambria Math"/>
        </w:rPr>
        <w:t xml:space="preserve">tępu do treści swoich danych oraz prawo ich sprostowania, usunięcia, ograniczenia przetwarzania oraz prawo wniesienia sprzeciwu z przyczyn związanych z jej </w:t>
      </w:r>
      <w:proofErr w:type="spellStart"/>
      <w:r w:rsidRPr="00D7070D">
        <w:rPr>
          <w:rStyle w:val="Brak"/>
          <w:rFonts w:ascii="Cambria" w:eastAsia="Cambria Math" w:hAnsi="Cambria" w:cs="Cambria Math"/>
        </w:rPr>
        <w:t>szczeg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proofErr w:type="spellStart"/>
      <w:r w:rsidRPr="00D7070D">
        <w:rPr>
          <w:rStyle w:val="Brak"/>
          <w:rFonts w:ascii="Cambria" w:eastAsia="Cambria Math" w:hAnsi="Cambria" w:cs="Cambria Math"/>
        </w:rPr>
        <w:t>lna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sytuacją, w przypadku kiedy Organizator przetwarza dane w oparciu o </w:t>
      </w:r>
      <w:proofErr w:type="spellStart"/>
      <w:r w:rsidRPr="00D7070D">
        <w:rPr>
          <w:rStyle w:val="Brak"/>
          <w:rFonts w:ascii="Cambria" w:eastAsia="Cambria Math" w:hAnsi="Cambria" w:cs="Cambria Math"/>
        </w:rPr>
        <w:t>sw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j prawnie uzasadni</w:t>
      </w:r>
      <w:r w:rsidRPr="00D7070D">
        <w:rPr>
          <w:rStyle w:val="Brak"/>
          <w:rFonts w:ascii="Cambria" w:eastAsia="Cambria Math" w:hAnsi="Cambria" w:cs="Cambria Math"/>
        </w:rPr>
        <w:t>ony interes. Sprzeciw taki można wyrazić́ w dowolnym momencie na adres poczty elektronicznej Inspektora Danych Osobowych.</w:t>
      </w:r>
    </w:p>
    <w:p w14:paraId="1A21B04E" w14:textId="53A2DF8B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6. Uczestnik ma r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proofErr w:type="spellStart"/>
      <w:r w:rsidRPr="00D7070D">
        <w:rPr>
          <w:rStyle w:val="Brak"/>
          <w:rFonts w:ascii="Cambria" w:eastAsia="Cambria Math" w:hAnsi="Cambria" w:cs="Cambria Math"/>
        </w:rPr>
        <w:t>wnież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prawo wniesienia skargi do Prezesa Urzędu Ochrony Danych Osobowych.</w:t>
      </w:r>
    </w:p>
    <w:p w14:paraId="19756F03" w14:textId="2A66B35C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7. Dane osobowe nie będą profilowane i ni</w:t>
      </w:r>
      <w:r w:rsidRPr="00D7070D">
        <w:rPr>
          <w:rStyle w:val="Brak"/>
          <w:rFonts w:ascii="Cambria" w:eastAsia="Cambria Math" w:hAnsi="Cambria" w:cs="Cambria Math"/>
        </w:rPr>
        <w:t>e będą służyły zautomatyzowanemu podejmowaniu decyzji.</w:t>
      </w:r>
    </w:p>
    <w:p w14:paraId="4930954A" w14:textId="77777777" w:rsidR="002070B3" w:rsidRPr="00D7070D" w:rsidRDefault="002070B3" w:rsidP="00D7070D">
      <w:pPr>
        <w:pStyle w:val="Default"/>
        <w:rPr>
          <w:rStyle w:val="BrakA"/>
          <w:rFonts w:ascii="Cambria" w:eastAsia="Cambria Math" w:hAnsi="Cambria" w:cs="Cambria Math"/>
        </w:rPr>
      </w:pPr>
    </w:p>
    <w:p w14:paraId="67DC117F" w14:textId="40FB9E6C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  <w:b/>
          <w:bCs/>
        </w:rPr>
      </w:pPr>
      <w:r w:rsidRPr="00D7070D">
        <w:rPr>
          <w:rStyle w:val="Brak"/>
          <w:rFonts w:ascii="Cambria" w:eastAsia="Cambria Math" w:hAnsi="Cambria" w:cs="Cambria Math"/>
          <w:b/>
          <w:bCs/>
        </w:rPr>
        <w:t>§</w:t>
      </w:r>
      <w:r w:rsidRPr="00D7070D">
        <w:rPr>
          <w:rStyle w:val="Brak"/>
          <w:rFonts w:ascii="Cambria" w:eastAsia="Cambria Math" w:hAnsi="Cambria" w:cs="Cambria Math"/>
          <w:b/>
          <w:bCs/>
          <w:lang w:val="pt-PT"/>
        </w:rPr>
        <w:t>8 [POZOSTA</w:t>
      </w:r>
      <w:r w:rsidRPr="00D7070D">
        <w:rPr>
          <w:rStyle w:val="Brak"/>
          <w:rFonts w:ascii="Cambria" w:eastAsia="Cambria Math" w:hAnsi="Cambria" w:cs="Cambria Math"/>
          <w:b/>
          <w:bCs/>
        </w:rPr>
        <w:t>Ł</w:t>
      </w:r>
      <w:r w:rsidRPr="00D7070D">
        <w:rPr>
          <w:rStyle w:val="Brak"/>
          <w:rFonts w:ascii="Cambria" w:eastAsia="Cambria Math" w:hAnsi="Cambria" w:cs="Cambria Math"/>
          <w:b/>
          <w:bCs/>
          <w:lang w:val="en-US"/>
        </w:rPr>
        <w:t>E POSTANOWIENIA]</w:t>
      </w:r>
    </w:p>
    <w:p w14:paraId="00981845" w14:textId="0FF97273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1. Organizator upoważnia Komisję konkursową nadzorującą prawidłowy przebieg Konkursu do podejmowania decyzji w sprawie wykluczania Uczestnik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 xml:space="preserve">w Konkursu oraz </w:t>
      </w:r>
      <w:r w:rsidRPr="00D7070D">
        <w:rPr>
          <w:rStyle w:val="Brak"/>
          <w:rFonts w:ascii="Cambria" w:eastAsia="Cambria Math" w:hAnsi="Cambria" w:cs="Cambria Math"/>
        </w:rPr>
        <w:t>usuwania Prac Konkursowych Uczestnik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w, jeżeli decyzje te będą niezbędne do zapewnienia prawidłowego przebiegu Konkursu oraz wyłonienia najlepszych Prac Konkursowych. Na powyżej wymienione decyzje Komisji Uczestnikowi przysługuje reklamacja na zasadach opi</w:t>
      </w:r>
      <w:r w:rsidRPr="00D7070D">
        <w:rPr>
          <w:rStyle w:val="Brak"/>
          <w:rFonts w:ascii="Cambria" w:eastAsia="Cambria Math" w:hAnsi="Cambria" w:cs="Cambria Math"/>
        </w:rPr>
        <w:t>sanych w §6 Regulaminu.</w:t>
      </w:r>
    </w:p>
    <w:p w14:paraId="65E7CE74" w14:textId="6FA857C0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2. Decyzje Komisji, o </w:t>
      </w:r>
      <w:proofErr w:type="spellStart"/>
      <w:r w:rsidRPr="00D7070D">
        <w:rPr>
          <w:rStyle w:val="Brak"/>
          <w:rFonts w:ascii="Cambria" w:eastAsia="Cambria Math" w:hAnsi="Cambria" w:cs="Cambria Math"/>
        </w:rPr>
        <w:t>kt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proofErr w:type="spellStart"/>
      <w:r w:rsidRPr="00D7070D">
        <w:rPr>
          <w:rStyle w:val="Brak"/>
          <w:rFonts w:ascii="Cambria" w:eastAsia="Cambria Math" w:hAnsi="Cambria" w:cs="Cambria Math"/>
        </w:rPr>
        <w:t>rych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mowa w ust. 1, mogą zapaść́ w sytuacji naruszenia przez Uczestnika postanowień §2 ust. 5 Regulaminu.</w:t>
      </w:r>
    </w:p>
    <w:p w14:paraId="08E82B9C" w14:textId="283B66E0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3. Organizator zastrzega sobie prawo zmiany niniejszego Regulaminu w każdym czasie bez podania przy</w:t>
      </w:r>
      <w:r w:rsidRPr="00D7070D">
        <w:rPr>
          <w:rStyle w:val="Brak"/>
          <w:rFonts w:ascii="Cambria" w:eastAsia="Cambria Math" w:hAnsi="Cambria" w:cs="Cambria Math"/>
        </w:rPr>
        <w:t>czyny, jeżeli nie będzie miało to wpływu na prawa nabyte Uczestnik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w.</w:t>
      </w:r>
    </w:p>
    <w:p w14:paraId="4DDDBB17" w14:textId="7777777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4. W trakcie trwania Konkursu treść́ Regulaminu Konkursu będzie dostępna do wglądu w siedzibie Organizatora.</w:t>
      </w:r>
    </w:p>
    <w:p w14:paraId="4E5F3CC4" w14:textId="09E65840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lastRenderedPageBreak/>
        <w:t xml:space="preserve">5. W kwestiach dotyczących przebiegu Konkursu, nieprzewidzianych niniejszym </w:t>
      </w:r>
      <w:r w:rsidRPr="00D7070D">
        <w:rPr>
          <w:rStyle w:val="Brak"/>
          <w:rFonts w:ascii="Cambria" w:eastAsia="Cambria Math" w:hAnsi="Cambria" w:cs="Cambria Math"/>
        </w:rPr>
        <w:t>Regulaminem, głos rozstrzygający należy do Organizatora.</w:t>
      </w:r>
    </w:p>
    <w:p w14:paraId="36AB1C1F" w14:textId="7777777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6. Zgłoszenie udziału w Konkursie przez Uczestnika jest r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proofErr w:type="spellStart"/>
      <w:r w:rsidRPr="00D7070D">
        <w:rPr>
          <w:rStyle w:val="Brak"/>
          <w:rFonts w:ascii="Cambria" w:eastAsia="Cambria Math" w:hAnsi="Cambria" w:cs="Cambria Math"/>
        </w:rPr>
        <w:t>wnoznaczne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z akceptacją postanowień Regulaminu.</w:t>
      </w:r>
    </w:p>
    <w:p w14:paraId="5D62A0D6" w14:textId="77777777" w:rsidR="002070B3" w:rsidRPr="00D7070D" w:rsidRDefault="002070B3" w:rsidP="00D7070D">
      <w:pPr>
        <w:pStyle w:val="Default"/>
        <w:spacing w:line="276" w:lineRule="auto"/>
        <w:rPr>
          <w:rStyle w:val="BrakA"/>
          <w:rFonts w:ascii="Cambria" w:eastAsia="Cambria Math" w:hAnsi="Cambria" w:cs="Cambria Math"/>
        </w:rPr>
      </w:pPr>
    </w:p>
    <w:p w14:paraId="2BC107D6" w14:textId="77777777" w:rsidR="002070B3" w:rsidRPr="00D7070D" w:rsidRDefault="002070B3" w:rsidP="00D7070D">
      <w:pPr>
        <w:spacing w:line="276" w:lineRule="auto"/>
        <w:rPr>
          <w:rStyle w:val="BrakA"/>
          <w:rFonts w:ascii="Cambria" w:eastAsia="Cambria Math" w:hAnsi="Cambria" w:cs="Cambria Math"/>
          <w:b/>
          <w:bCs/>
          <w:sz w:val="24"/>
          <w:szCs w:val="24"/>
        </w:rPr>
      </w:pPr>
    </w:p>
    <w:p w14:paraId="27566B45" w14:textId="77777777" w:rsidR="002070B3" w:rsidRPr="00D7070D" w:rsidRDefault="00E2476E" w:rsidP="00D7070D">
      <w:pPr>
        <w:spacing w:line="276" w:lineRule="auto"/>
        <w:rPr>
          <w:rStyle w:val="Brak"/>
          <w:rFonts w:ascii="Cambria" w:eastAsia="Cambria Math" w:hAnsi="Cambria" w:cs="Cambria Math"/>
          <w:b/>
          <w:bCs/>
          <w:sz w:val="24"/>
          <w:szCs w:val="24"/>
        </w:rPr>
      </w:pPr>
      <w:r w:rsidRPr="00D7070D">
        <w:rPr>
          <w:rStyle w:val="Brak"/>
          <w:rFonts w:ascii="Cambria" w:eastAsia="Cambria Math" w:hAnsi="Cambria" w:cs="Cambria Math"/>
          <w:b/>
          <w:bCs/>
          <w:sz w:val="24"/>
          <w:szCs w:val="24"/>
        </w:rPr>
        <w:t>I Festiwal Kolęd i Pastorałek oraz Piosenek o Bożym Narodzeniu „BÓG SIĘ RODZI”</w:t>
      </w:r>
    </w:p>
    <w:p w14:paraId="395DF754" w14:textId="77777777" w:rsidR="002070B3" w:rsidRPr="00D7070D" w:rsidRDefault="002070B3" w:rsidP="00D7070D">
      <w:pPr>
        <w:spacing w:line="276" w:lineRule="auto"/>
        <w:rPr>
          <w:rStyle w:val="BrakA"/>
          <w:rFonts w:ascii="Cambria" w:eastAsia="Cambria Math" w:hAnsi="Cambria" w:cs="Cambria Math"/>
          <w:b/>
          <w:bCs/>
          <w:i/>
          <w:iCs/>
          <w:sz w:val="24"/>
          <w:szCs w:val="24"/>
        </w:rPr>
      </w:pPr>
    </w:p>
    <w:p w14:paraId="64E6335F" w14:textId="77777777" w:rsidR="002070B3" w:rsidRPr="00D7070D" w:rsidRDefault="00E2476E" w:rsidP="00D7070D">
      <w:pPr>
        <w:spacing w:line="276" w:lineRule="auto"/>
        <w:rPr>
          <w:rStyle w:val="Brak"/>
          <w:rFonts w:ascii="Cambria" w:eastAsia="Cambria Math" w:hAnsi="Cambria" w:cs="Cambria Math"/>
          <w:b/>
          <w:bCs/>
          <w:sz w:val="24"/>
          <w:szCs w:val="24"/>
        </w:rPr>
      </w:pPr>
      <w:r w:rsidRPr="00D7070D">
        <w:rPr>
          <w:rStyle w:val="Brak"/>
          <w:rFonts w:ascii="Cambria" w:eastAsia="Cambria Math" w:hAnsi="Cambria" w:cs="Cambria Math"/>
          <w:b/>
          <w:bCs/>
          <w:sz w:val="24"/>
          <w:szCs w:val="24"/>
        </w:rPr>
        <w:t>KARTA ZGŁ</w:t>
      </w:r>
      <w:r w:rsidRPr="00D7070D">
        <w:rPr>
          <w:rStyle w:val="Brak"/>
          <w:rFonts w:ascii="Cambria" w:eastAsia="Cambria Math" w:hAnsi="Cambria" w:cs="Cambria Math"/>
          <w:b/>
          <w:bCs/>
          <w:sz w:val="24"/>
          <w:szCs w:val="24"/>
          <w:lang w:val="de-DE"/>
        </w:rPr>
        <w:t>OSZENIA</w:t>
      </w:r>
    </w:p>
    <w:p w14:paraId="6E4DA5E4" w14:textId="77777777" w:rsidR="002070B3" w:rsidRPr="00D7070D" w:rsidRDefault="002070B3" w:rsidP="00D7070D">
      <w:pPr>
        <w:spacing w:line="276" w:lineRule="auto"/>
        <w:rPr>
          <w:rStyle w:val="BrakA"/>
          <w:rFonts w:ascii="Cambria" w:eastAsia="Cambria Math" w:hAnsi="Cambria" w:cs="Cambria Math"/>
          <w:b/>
          <w:bCs/>
          <w:sz w:val="24"/>
          <w:szCs w:val="24"/>
        </w:rPr>
      </w:pPr>
    </w:p>
    <w:p w14:paraId="33E208A0" w14:textId="77777777" w:rsidR="002070B3" w:rsidRPr="00D7070D" w:rsidRDefault="00E2476E" w:rsidP="00D7070D">
      <w:pPr>
        <w:pStyle w:val="Akapitzlist"/>
        <w:numPr>
          <w:ilvl w:val="0"/>
          <w:numId w:val="4"/>
        </w:numPr>
        <w:spacing w:line="276" w:lineRule="auto"/>
        <w:rPr>
          <w:rFonts w:ascii="Cambria" w:eastAsia="Cambria Math" w:hAnsi="Cambria" w:cs="Cambria Math"/>
          <w:b/>
          <w:bCs/>
          <w:sz w:val="24"/>
          <w:szCs w:val="24"/>
        </w:rPr>
      </w:pP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>Imię i nazwisko solisty, data urodzenia</w:t>
      </w:r>
    </w:p>
    <w:p w14:paraId="0171B214" w14:textId="77777777" w:rsidR="002070B3" w:rsidRPr="00D7070D" w:rsidRDefault="002070B3" w:rsidP="00D7070D">
      <w:pPr>
        <w:pStyle w:val="Akapitzlist"/>
        <w:spacing w:line="276" w:lineRule="auto"/>
        <w:ind w:left="142"/>
        <w:rPr>
          <w:rStyle w:val="BrakA"/>
          <w:rFonts w:ascii="Cambria" w:eastAsia="Cambria Math" w:hAnsi="Cambria" w:cs="Cambria Math"/>
          <w:b/>
          <w:bCs/>
          <w:sz w:val="24"/>
          <w:szCs w:val="24"/>
        </w:rPr>
      </w:pPr>
    </w:p>
    <w:p w14:paraId="01C9557A" w14:textId="77777777" w:rsidR="002070B3" w:rsidRPr="00D7070D" w:rsidRDefault="00E2476E" w:rsidP="00D7070D">
      <w:pPr>
        <w:pStyle w:val="Akapitzlist"/>
        <w:spacing w:line="276" w:lineRule="auto"/>
        <w:ind w:left="142"/>
        <w:rPr>
          <w:rStyle w:val="Brak"/>
          <w:rFonts w:ascii="Cambria" w:eastAsia="Cambria Math" w:hAnsi="Cambria" w:cs="Cambria Math"/>
          <w:b/>
          <w:bCs/>
          <w:sz w:val="24"/>
          <w:szCs w:val="24"/>
        </w:rPr>
      </w:pPr>
      <w:r w:rsidRPr="00D7070D">
        <w:rPr>
          <w:rStyle w:val="Brak"/>
          <w:rFonts w:ascii="Cambria" w:eastAsia="Cambria Math" w:hAnsi="Cambria" w:cs="Cambria Math"/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3E0E33E" w14:textId="77777777" w:rsidR="002070B3" w:rsidRPr="00D7070D" w:rsidRDefault="002070B3" w:rsidP="00D7070D">
      <w:pPr>
        <w:spacing w:line="276" w:lineRule="auto"/>
        <w:rPr>
          <w:rStyle w:val="BrakA"/>
          <w:rFonts w:ascii="Cambria" w:eastAsia="Cambria Math" w:hAnsi="Cambria" w:cs="Cambria Math"/>
          <w:b/>
          <w:bCs/>
          <w:sz w:val="24"/>
          <w:szCs w:val="24"/>
        </w:rPr>
      </w:pPr>
    </w:p>
    <w:p w14:paraId="057A902A" w14:textId="64D43D8E" w:rsidR="002070B3" w:rsidRPr="00D7070D" w:rsidRDefault="00E2476E" w:rsidP="00D7070D">
      <w:pPr>
        <w:pStyle w:val="Akapitzlist"/>
        <w:numPr>
          <w:ilvl w:val="0"/>
          <w:numId w:val="4"/>
        </w:numPr>
        <w:spacing w:line="276" w:lineRule="auto"/>
        <w:rPr>
          <w:rFonts w:ascii="Cambria" w:eastAsia="Cambria Math" w:hAnsi="Cambria" w:cs="Cambria Math"/>
          <w:b/>
          <w:bCs/>
          <w:sz w:val="24"/>
          <w:szCs w:val="24"/>
        </w:rPr>
      </w:pP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>Kategoria wiekowa:</w:t>
      </w: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 xml:space="preserve"> </w:t>
      </w: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ab/>
      </w:r>
      <w:r w:rsidR="00D7070D"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>KAT</w:t>
      </w: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>. I</w:t>
      </w:r>
      <w:r w:rsidR="00D7070D"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 xml:space="preserve"> - klasy 1-3</w:t>
      </w: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 xml:space="preserve">   </w:t>
      </w: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ab/>
      </w:r>
      <w:r w:rsidR="00D7070D"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>KAT</w:t>
      </w: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>. II</w:t>
      </w:r>
      <w:r w:rsidR="00D7070D"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 xml:space="preserve"> - klasy 4-6</w:t>
      </w: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 xml:space="preserve">   </w:t>
      </w: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ab/>
      </w:r>
      <w:r w:rsidR="00D7070D"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>KAT</w:t>
      </w: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>. III</w:t>
      </w:r>
      <w:r w:rsidR="00D7070D"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 xml:space="preserve"> - klasy 7-8</w:t>
      </w: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 xml:space="preserve">   </w:t>
      </w: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ab/>
      </w:r>
      <w:r w:rsidR="00D7070D"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>KAT</w:t>
      </w: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>. IV</w:t>
      </w:r>
      <w:r w:rsidR="00D7070D"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 xml:space="preserve"> -</w:t>
      </w: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 xml:space="preserve"> </w:t>
      </w:r>
      <w:r w:rsidR="00D7070D"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>szkoły średnie</w:t>
      </w:r>
    </w:p>
    <w:p w14:paraId="49F93CCA" w14:textId="77777777" w:rsidR="002070B3" w:rsidRPr="00D7070D" w:rsidRDefault="002070B3" w:rsidP="00D7070D">
      <w:pPr>
        <w:pStyle w:val="Akapitzlist"/>
        <w:spacing w:line="276" w:lineRule="auto"/>
        <w:ind w:left="272"/>
        <w:rPr>
          <w:rStyle w:val="BrakA"/>
          <w:rFonts w:ascii="Cambria" w:eastAsia="Cambria Math" w:hAnsi="Cambria" w:cs="Cambria Math"/>
          <w:b/>
          <w:bCs/>
          <w:sz w:val="24"/>
          <w:szCs w:val="24"/>
        </w:rPr>
      </w:pPr>
    </w:p>
    <w:p w14:paraId="799DE2F0" w14:textId="77777777" w:rsidR="002070B3" w:rsidRPr="00D7070D" w:rsidRDefault="00E2476E" w:rsidP="00D7070D">
      <w:pPr>
        <w:pStyle w:val="Akapitzlist"/>
        <w:numPr>
          <w:ilvl w:val="0"/>
          <w:numId w:val="4"/>
        </w:numPr>
        <w:spacing w:line="276" w:lineRule="auto"/>
        <w:rPr>
          <w:rFonts w:ascii="Cambria" w:eastAsia="Cambria Math" w:hAnsi="Cambria" w:cs="Cambria Math"/>
          <w:b/>
          <w:bCs/>
          <w:sz w:val="24"/>
          <w:szCs w:val="24"/>
        </w:rPr>
      </w:pP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>Adres zamieszkania ( kod, miejscowość, ulica, telefon)</w:t>
      </w:r>
    </w:p>
    <w:p w14:paraId="391819B5" w14:textId="77777777" w:rsidR="002070B3" w:rsidRPr="00D7070D" w:rsidRDefault="002070B3" w:rsidP="00D7070D">
      <w:pPr>
        <w:pStyle w:val="Akapitzlist"/>
        <w:spacing w:line="276" w:lineRule="auto"/>
        <w:ind w:left="272"/>
        <w:rPr>
          <w:rStyle w:val="BrakA"/>
          <w:rFonts w:ascii="Cambria" w:eastAsia="Cambria Math" w:hAnsi="Cambria" w:cs="Cambria Math"/>
          <w:b/>
          <w:bCs/>
          <w:sz w:val="24"/>
          <w:szCs w:val="24"/>
        </w:rPr>
      </w:pPr>
    </w:p>
    <w:p w14:paraId="6C9F0CCB" w14:textId="77777777" w:rsidR="002070B3" w:rsidRPr="00D7070D" w:rsidRDefault="00E2476E" w:rsidP="00D7070D">
      <w:pPr>
        <w:spacing w:line="276" w:lineRule="auto"/>
        <w:rPr>
          <w:rStyle w:val="Brak"/>
          <w:rFonts w:ascii="Cambria" w:eastAsia="Cambria Math" w:hAnsi="Cambria" w:cs="Cambria Math"/>
          <w:b/>
          <w:bCs/>
          <w:sz w:val="24"/>
          <w:szCs w:val="24"/>
        </w:rPr>
      </w:pPr>
      <w:r w:rsidRPr="00D7070D">
        <w:rPr>
          <w:rStyle w:val="Brak"/>
          <w:rFonts w:ascii="Cambria" w:eastAsia="Cambria Math" w:hAnsi="Cambria" w:cs="Cambria Math"/>
          <w:b/>
          <w:bCs/>
          <w:sz w:val="24"/>
          <w:szCs w:val="24"/>
        </w:rPr>
        <w:t>………………………………………………………………………………………………………………………………...</w:t>
      </w:r>
    </w:p>
    <w:p w14:paraId="2CBAB1FF" w14:textId="77777777" w:rsidR="002070B3" w:rsidRPr="00D7070D" w:rsidRDefault="00E2476E" w:rsidP="00D7070D">
      <w:pPr>
        <w:pStyle w:val="Akapitzlist"/>
        <w:numPr>
          <w:ilvl w:val="0"/>
          <w:numId w:val="4"/>
        </w:numPr>
        <w:spacing w:line="276" w:lineRule="auto"/>
        <w:rPr>
          <w:rFonts w:ascii="Cambria" w:eastAsia="Cambria Math" w:hAnsi="Cambria" w:cs="Cambria Math"/>
          <w:b/>
          <w:bCs/>
          <w:sz w:val="24"/>
          <w:szCs w:val="24"/>
        </w:rPr>
      </w:pP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>Repertuar/ tytuł, kompozytor</w:t>
      </w:r>
    </w:p>
    <w:p w14:paraId="114B4CFF" w14:textId="77777777" w:rsidR="002070B3" w:rsidRPr="00D7070D" w:rsidRDefault="002070B3" w:rsidP="00D7070D">
      <w:pPr>
        <w:pStyle w:val="Akapitzlist"/>
        <w:spacing w:line="276" w:lineRule="auto"/>
        <w:ind w:left="142"/>
        <w:rPr>
          <w:rStyle w:val="BrakA"/>
          <w:rFonts w:ascii="Cambria" w:eastAsia="Cambria Math" w:hAnsi="Cambria" w:cs="Cambria Math"/>
          <w:b/>
          <w:bCs/>
          <w:sz w:val="24"/>
          <w:szCs w:val="24"/>
        </w:rPr>
      </w:pPr>
    </w:p>
    <w:p w14:paraId="10D57F72" w14:textId="77777777" w:rsidR="002070B3" w:rsidRPr="00D7070D" w:rsidRDefault="00E2476E" w:rsidP="00D7070D">
      <w:pPr>
        <w:pStyle w:val="Akapitzlist"/>
        <w:numPr>
          <w:ilvl w:val="0"/>
          <w:numId w:val="6"/>
        </w:numPr>
        <w:spacing w:line="276" w:lineRule="auto"/>
        <w:rPr>
          <w:rFonts w:ascii="Cambria" w:eastAsia="Cambria Math" w:hAnsi="Cambria" w:cs="Cambria Math"/>
          <w:b/>
          <w:bCs/>
          <w:sz w:val="24"/>
          <w:szCs w:val="24"/>
        </w:rPr>
      </w:pP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>…………………………………………………………………………………………………………………….......</w:t>
      </w:r>
    </w:p>
    <w:p w14:paraId="698703B7" w14:textId="77777777" w:rsidR="002070B3" w:rsidRPr="00D7070D" w:rsidRDefault="002070B3" w:rsidP="00D7070D">
      <w:pPr>
        <w:pStyle w:val="Akapitzlist"/>
        <w:spacing w:line="276" w:lineRule="auto"/>
        <w:ind w:left="502"/>
        <w:rPr>
          <w:rStyle w:val="BrakA"/>
          <w:rFonts w:ascii="Cambria" w:eastAsia="Cambria Math" w:hAnsi="Cambria" w:cs="Cambria Math"/>
          <w:b/>
          <w:bCs/>
          <w:sz w:val="24"/>
          <w:szCs w:val="24"/>
        </w:rPr>
      </w:pPr>
    </w:p>
    <w:p w14:paraId="7BA6725F" w14:textId="77777777" w:rsidR="002070B3" w:rsidRPr="00D7070D" w:rsidRDefault="00E2476E" w:rsidP="00D7070D">
      <w:pPr>
        <w:pStyle w:val="Akapitzlist"/>
        <w:numPr>
          <w:ilvl w:val="0"/>
          <w:numId w:val="7"/>
        </w:numPr>
        <w:spacing w:line="276" w:lineRule="auto"/>
        <w:rPr>
          <w:rFonts w:ascii="Cambria" w:eastAsia="Cambria Math" w:hAnsi="Cambria" w:cs="Cambria Math"/>
          <w:b/>
          <w:bCs/>
          <w:sz w:val="24"/>
          <w:szCs w:val="24"/>
        </w:rPr>
      </w:pPr>
      <w:r w:rsidRPr="00D7070D">
        <w:rPr>
          <w:rStyle w:val="BrakA"/>
          <w:rFonts w:ascii="Cambria" w:eastAsia="Cambria Math" w:hAnsi="Cambria" w:cs="Cambria Math"/>
          <w:b/>
          <w:bCs/>
          <w:sz w:val="24"/>
          <w:szCs w:val="24"/>
        </w:rPr>
        <w:t>Imię i nazwisko opiekuna oraz tel. kontaktowy</w:t>
      </w:r>
    </w:p>
    <w:p w14:paraId="3B7EA01F" w14:textId="77777777" w:rsidR="002070B3" w:rsidRPr="00D7070D" w:rsidRDefault="002070B3" w:rsidP="00D7070D">
      <w:pPr>
        <w:pStyle w:val="Akapitzlist"/>
        <w:spacing w:line="276" w:lineRule="auto"/>
        <w:ind w:left="142"/>
        <w:rPr>
          <w:rStyle w:val="BrakA"/>
          <w:rFonts w:ascii="Cambria" w:eastAsia="Cambria Math" w:hAnsi="Cambria" w:cs="Cambria Math"/>
          <w:b/>
          <w:bCs/>
          <w:sz w:val="24"/>
          <w:szCs w:val="24"/>
        </w:rPr>
      </w:pPr>
    </w:p>
    <w:p w14:paraId="03D1979D" w14:textId="77777777" w:rsidR="002070B3" w:rsidRPr="00D7070D" w:rsidRDefault="00E2476E" w:rsidP="00D7070D">
      <w:pPr>
        <w:pStyle w:val="Akapitzlist"/>
        <w:ind w:left="142"/>
        <w:rPr>
          <w:rStyle w:val="Brak"/>
          <w:rFonts w:ascii="Cambria" w:eastAsia="Cambria" w:hAnsi="Cambria" w:cs="Cambria"/>
          <w:b/>
          <w:bCs/>
        </w:rPr>
      </w:pPr>
      <w:r w:rsidRPr="00D7070D">
        <w:rPr>
          <w:rStyle w:val="Brak"/>
          <w:rFonts w:ascii="Cambria" w:hAnsi="Cambria"/>
          <w:b/>
          <w:bCs/>
        </w:rPr>
        <w:t>………………………………………………………………………………………………………………………………</w:t>
      </w:r>
    </w:p>
    <w:p w14:paraId="1AB2070D" w14:textId="77777777" w:rsidR="002070B3" w:rsidRPr="00D7070D" w:rsidRDefault="00E2476E" w:rsidP="00D7070D">
      <w:pPr>
        <w:spacing w:line="276" w:lineRule="auto"/>
        <w:rPr>
          <w:rStyle w:val="Brak"/>
          <w:rFonts w:ascii="Cambria" w:eastAsia="Cambria" w:hAnsi="Cambria" w:cs="Cambria"/>
          <w:sz w:val="18"/>
          <w:szCs w:val="18"/>
        </w:rPr>
      </w:pPr>
      <w:r w:rsidRPr="00D7070D">
        <w:rPr>
          <w:rStyle w:val="Brak"/>
          <w:rFonts w:ascii="Cambria" w:hAnsi="Cambria"/>
          <w:sz w:val="18"/>
          <w:szCs w:val="18"/>
        </w:rPr>
        <w:t>Zamieszczone w niniejszym formularzu dane osobowe, w rozumieniu  art. 13 Rozporz</w:t>
      </w:r>
      <w:r w:rsidRPr="00D7070D">
        <w:rPr>
          <w:rStyle w:val="Brak"/>
          <w:rFonts w:ascii="Cambria" w:hAnsi="Cambria"/>
          <w:sz w:val="18"/>
          <w:szCs w:val="18"/>
        </w:rPr>
        <w:t>ą</w:t>
      </w:r>
      <w:r w:rsidRPr="00D7070D">
        <w:rPr>
          <w:rStyle w:val="Brak"/>
          <w:rFonts w:ascii="Cambria" w:hAnsi="Cambria"/>
          <w:sz w:val="18"/>
          <w:szCs w:val="18"/>
        </w:rPr>
        <w:t>dzenia Parlamentu Europejskiego i Rady (UE) 2016/679 z dnia 27 kwietnia 2016 r. w sprawie ochrony os</w:t>
      </w:r>
      <w:r w:rsidRPr="00D7070D">
        <w:rPr>
          <w:rStyle w:val="Brak"/>
          <w:rFonts w:ascii="Cambria" w:hAnsi="Cambria"/>
          <w:sz w:val="18"/>
          <w:szCs w:val="18"/>
          <w:lang w:val="es-ES_tradnl"/>
        </w:rPr>
        <w:t>ó</w:t>
      </w:r>
      <w:r w:rsidRPr="00D7070D">
        <w:rPr>
          <w:rStyle w:val="Brak"/>
          <w:rFonts w:ascii="Cambria" w:hAnsi="Cambria"/>
          <w:sz w:val="18"/>
          <w:szCs w:val="18"/>
        </w:rPr>
        <w:t>b fizycznych w zwi</w:t>
      </w:r>
      <w:r w:rsidRPr="00D7070D">
        <w:rPr>
          <w:rStyle w:val="Brak"/>
          <w:rFonts w:ascii="Cambria" w:hAnsi="Cambria"/>
          <w:sz w:val="18"/>
          <w:szCs w:val="18"/>
        </w:rPr>
        <w:t>ą</w:t>
      </w:r>
      <w:r w:rsidRPr="00D7070D">
        <w:rPr>
          <w:rStyle w:val="Brak"/>
          <w:rFonts w:ascii="Cambria" w:hAnsi="Cambria"/>
          <w:sz w:val="18"/>
          <w:szCs w:val="18"/>
        </w:rPr>
        <w:t xml:space="preserve">zku </w:t>
      </w:r>
      <w:r w:rsidRPr="00D7070D">
        <w:rPr>
          <w:rStyle w:val="Brak"/>
          <w:rFonts w:ascii="Cambria" w:eastAsia="Cambria" w:hAnsi="Cambria" w:cs="Cambria"/>
          <w:sz w:val="18"/>
          <w:szCs w:val="18"/>
        </w:rPr>
        <w:br/>
      </w:r>
      <w:r w:rsidRPr="00D7070D">
        <w:rPr>
          <w:rStyle w:val="Brak"/>
          <w:rFonts w:ascii="Cambria" w:hAnsi="Cambria"/>
          <w:sz w:val="18"/>
          <w:szCs w:val="18"/>
        </w:rPr>
        <w:t>z przetwarzaniem danych osobowych i w sprawie swobodnego przep</w:t>
      </w:r>
      <w:r w:rsidRPr="00D7070D">
        <w:rPr>
          <w:rStyle w:val="Brak"/>
          <w:rFonts w:ascii="Cambria" w:hAnsi="Cambria"/>
          <w:sz w:val="18"/>
          <w:szCs w:val="18"/>
        </w:rPr>
        <w:t>ł</w:t>
      </w:r>
      <w:r w:rsidRPr="00D7070D">
        <w:rPr>
          <w:rStyle w:val="Brak"/>
          <w:rFonts w:ascii="Cambria" w:hAnsi="Cambria"/>
          <w:sz w:val="18"/>
          <w:szCs w:val="18"/>
        </w:rPr>
        <w:t xml:space="preserve">ywu takich danych oraz uchylenia dyrektywy 95/46/WE </w:t>
      </w:r>
      <w:proofErr w:type="spellStart"/>
      <w:r w:rsidRPr="00D7070D">
        <w:rPr>
          <w:rStyle w:val="Brak"/>
          <w:rFonts w:ascii="Cambria" w:hAnsi="Cambria"/>
          <w:sz w:val="18"/>
          <w:szCs w:val="18"/>
        </w:rPr>
        <w:t>og</w:t>
      </w:r>
      <w:proofErr w:type="spellEnd"/>
      <w:r w:rsidRPr="00D7070D">
        <w:rPr>
          <w:rStyle w:val="Brak"/>
          <w:rFonts w:ascii="Cambria" w:hAnsi="Cambria"/>
          <w:sz w:val="18"/>
          <w:szCs w:val="18"/>
          <w:lang w:val="es-ES_tradnl"/>
        </w:rPr>
        <w:t>ó</w:t>
      </w:r>
      <w:proofErr w:type="spellStart"/>
      <w:r w:rsidRPr="00D7070D">
        <w:rPr>
          <w:rStyle w:val="Brak"/>
          <w:rFonts w:ascii="Cambria" w:hAnsi="Cambria"/>
          <w:sz w:val="18"/>
          <w:szCs w:val="18"/>
        </w:rPr>
        <w:t>lne</w:t>
      </w:r>
      <w:proofErr w:type="spellEnd"/>
      <w:r w:rsidRPr="00D7070D">
        <w:rPr>
          <w:rStyle w:val="Brak"/>
          <w:rFonts w:ascii="Cambria" w:hAnsi="Cambria"/>
          <w:sz w:val="18"/>
          <w:szCs w:val="18"/>
        </w:rPr>
        <w:t xml:space="preserve"> rozporz</w:t>
      </w:r>
      <w:r w:rsidRPr="00D7070D">
        <w:rPr>
          <w:rStyle w:val="Brak"/>
          <w:rFonts w:ascii="Cambria" w:hAnsi="Cambria"/>
          <w:sz w:val="18"/>
          <w:szCs w:val="18"/>
        </w:rPr>
        <w:t>ą</w:t>
      </w:r>
      <w:r w:rsidRPr="00D7070D">
        <w:rPr>
          <w:rStyle w:val="Brak"/>
          <w:rFonts w:ascii="Cambria" w:hAnsi="Cambria"/>
          <w:sz w:val="18"/>
          <w:szCs w:val="18"/>
        </w:rPr>
        <w:t xml:space="preserve">dzenie o ochronie danych) (Dz. Urz. UE L 119, s. 1) </w:t>
      </w:r>
      <w:r w:rsidRPr="00D7070D">
        <w:rPr>
          <w:rStyle w:val="Brak"/>
          <w:rFonts w:ascii="Cambria" w:hAnsi="Cambria"/>
          <w:sz w:val="18"/>
          <w:szCs w:val="18"/>
        </w:rPr>
        <w:t xml:space="preserve">– </w:t>
      </w:r>
      <w:r w:rsidRPr="00D7070D">
        <w:rPr>
          <w:rStyle w:val="Brak"/>
          <w:rFonts w:ascii="Cambria" w:hAnsi="Cambria"/>
          <w:sz w:val="18"/>
          <w:szCs w:val="18"/>
        </w:rPr>
        <w:t>dalej: RODO, zosta</w:t>
      </w:r>
      <w:r w:rsidRPr="00D7070D">
        <w:rPr>
          <w:rStyle w:val="Brak"/>
          <w:rFonts w:ascii="Cambria" w:hAnsi="Cambria"/>
          <w:sz w:val="18"/>
          <w:szCs w:val="18"/>
        </w:rPr>
        <w:t>ł</w:t>
      </w:r>
      <w:r w:rsidRPr="00D7070D">
        <w:rPr>
          <w:rStyle w:val="Brak"/>
          <w:rFonts w:ascii="Cambria" w:hAnsi="Cambria"/>
          <w:sz w:val="18"/>
          <w:szCs w:val="18"/>
        </w:rPr>
        <w:t>y podane dobrowolnie. O</w:t>
      </w:r>
      <w:r w:rsidRPr="00D7070D">
        <w:rPr>
          <w:rStyle w:val="Brak"/>
          <w:rFonts w:ascii="Cambria" w:hAnsi="Cambria"/>
          <w:sz w:val="18"/>
          <w:szCs w:val="18"/>
        </w:rPr>
        <w:t>ś</w:t>
      </w:r>
      <w:r w:rsidRPr="00D7070D">
        <w:rPr>
          <w:rStyle w:val="Brak"/>
          <w:rFonts w:ascii="Cambria" w:hAnsi="Cambria"/>
          <w:sz w:val="18"/>
          <w:szCs w:val="18"/>
        </w:rPr>
        <w:t>wiadczam, i</w:t>
      </w:r>
      <w:r w:rsidRPr="00D7070D">
        <w:rPr>
          <w:rStyle w:val="Brak"/>
          <w:rFonts w:ascii="Cambria" w:hAnsi="Cambria"/>
          <w:sz w:val="18"/>
          <w:szCs w:val="18"/>
        </w:rPr>
        <w:t xml:space="preserve">ż </w:t>
      </w:r>
      <w:r w:rsidRPr="00D7070D">
        <w:rPr>
          <w:rStyle w:val="Brak"/>
          <w:rFonts w:ascii="Cambria" w:hAnsi="Cambria"/>
          <w:sz w:val="18"/>
          <w:szCs w:val="18"/>
        </w:rPr>
        <w:t>wyra</w:t>
      </w:r>
      <w:r w:rsidRPr="00D7070D">
        <w:rPr>
          <w:rStyle w:val="Brak"/>
          <w:rFonts w:ascii="Cambria" w:hAnsi="Cambria"/>
          <w:sz w:val="18"/>
          <w:szCs w:val="18"/>
        </w:rPr>
        <w:t>ż</w:t>
      </w:r>
      <w:r w:rsidRPr="00D7070D">
        <w:rPr>
          <w:rStyle w:val="Brak"/>
          <w:rFonts w:ascii="Cambria" w:hAnsi="Cambria"/>
          <w:sz w:val="18"/>
          <w:szCs w:val="18"/>
        </w:rPr>
        <w:t>am zgo</w:t>
      </w:r>
      <w:r w:rsidRPr="00D7070D">
        <w:rPr>
          <w:rStyle w:val="Brak"/>
          <w:rFonts w:ascii="Cambria" w:hAnsi="Cambria"/>
          <w:sz w:val="18"/>
          <w:szCs w:val="18"/>
        </w:rPr>
        <w:t>d</w:t>
      </w:r>
      <w:r w:rsidRPr="00D7070D">
        <w:rPr>
          <w:rStyle w:val="Brak"/>
          <w:rFonts w:ascii="Cambria" w:hAnsi="Cambria"/>
          <w:sz w:val="18"/>
          <w:szCs w:val="18"/>
        </w:rPr>
        <w:t xml:space="preserve">ę </w:t>
      </w:r>
      <w:r w:rsidRPr="00D7070D">
        <w:rPr>
          <w:rStyle w:val="Brak"/>
          <w:rFonts w:ascii="Cambria" w:hAnsi="Cambria"/>
          <w:sz w:val="18"/>
          <w:szCs w:val="18"/>
        </w:rPr>
        <w:t>na przetwarzanie moich danych osobowych przez organizator</w:t>
      </w:r>
      <w:r w:rsidRPr="00D7070D">
        <w:rPr>
          <w:rStyle w:val="Brak"/>
          <w:rFonts w:ascii="Cambria" w:hAnsi="Cambria"/>
          <w:sz w:val="18"/>
          <w:szCs w:val="18"/>
          <w:lang w:val="es-ES_tradnl"/>
        </w:rPr>
        <w:t>ó</w:t>
      </w:r>
      <w:r w:rsidRPr="00D7070D">
        <w:rPr>
          <w:rStyle w:val="Brak"/>
          <w:rFonts w:ascii="Cambria" w:hAnsi="Cambria"/>
          <w:sz w:val="18"/>
          <w:szCs w:val="18"/>
        </w:rPr>
        <w:t>w konkursu.</w:t>
      </w:r>
    </w:p>
    <w:p w14:paraId="3AC54D39" w14:textId="77777777" w:rsidR="002070B3" w:rsidRPr="00D7070D" w:rsidRDefault="002070B3" w:rsidP="00D7070D">
      <w:pPr>
        <w:pStyle w:val="Akapitzlist"/>
        <w:ind w:left="142"/>
        <w:rPr>
          <w:rStyle w:val="Brak"/>
          <w:rFonts w:ascii="Cambria" w:eastAsia="Cambria" w:hAnsi="Cambria" w:cs="Cambria"/>
          <w:b/>
          <w:bCs/>
          <w:sz w:val="24"/>
          <w:szCs w:val="24"/>
        </w:rPr>
      </w:pPr>
    </w:p>
    <w:p w14:paraId="3E3052D5" w14:textId="77777777" w:rsidR="002070B3" w:rsidRPr="00D7070D" w:rsidRDefault="002070B3" w:rsidP="00D7070D">
      <w:pPr>
        <w:pStyle w:val="Default"/>
        <w:spacing w:line="276" w:lineRule="auto"/>
        <w:rPr>
          <w:rStyle w:val="BrakA"/>
          <w:rFonts w:ascii="Cambria" w:hAnsi="Cambria"/>
          <w:sz w:val="23"/>
          <w:szCs w:val="23"/>
        </w:rPr>
      </w:pPr>
    </w:p>
    <w:p w14:paraId="5EE68806" w14:textId="3D4A542B" w:rsidR="002070B3" w:rsidRPr="00D7070D" w:rsidRDefault="00E2476E" w:rsidP="00D7070D">
      <w:pPr>
        <w:pStyle w:val="Default"/>
        <w:pageBreakBefore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lastRenderedPageBreak/>
        <w:t>Załącznik nr 2 do Regulaminu Konkursu</w:t>
      </w:r>
    </w:p>
    <w:p w14:paraId="4CFD356E" w14:textId="77777777" w:rsidR="002070B3" w:rsidRPr="00D7070D" w:rsidRDefault="002070B3" w:rsidP="00D7070D">
      <w:pPr>
        <w:pStyle w:val="Default"/>
        <w:rPr>
          <w:rStyle w:val="BrakA"/>
          <w:rFonts w:ascii="Cambria" w:eastAsia="Cambria Math" w:hAnsi="Cambria" w:cs="Cambria Math"/>
        </w:rPr>
      </w:pPr>
    </w:p>
    <w:p w14:paraId="28F7A257" w14:textId="7777777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  <w:b/>
          <w:bCs/>
        </w:rPr>
        <w:t>Oświadczenie</w:t>
      </w:r>
    </w:p>
    <w:p w14:paraId="3F1BB43B" w14:textId="7777777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  <w:b/>
          <w:bCs/>
        </w:rPr>
        <w:t>o wyrażeniu zgody na utrwalenie i wykorzystanie wizerunku</w:t>
      </w:r>
    </w:p>
    <w:p w14:paraId="24DDFFFF" w14:textId="678BB874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  <w:lang w:val="da-DK"/>
        </w:rPr>
        <w:t>Ja, ni</w:t>
      </w:r>
      <w:proofErr w:type="spellStart"/>
      <w:r w:rsidRPr="00D7070D">
        <w:rPr>
          <w:rStyle w:val="Brak"/>
          <w:rFonts w:ascii="Cambria" w:eastAsia="Cambria Math" w:hAnsi="Cambria" w:cs="Cambria Math"/>
        </w:rPr>
        <w:t>żej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podpisana/podpisany (imię, nazwisko oraz adres e-mail </w:t>
      </w:r>
      <w:r w:rsidRPr="00D7070D">
        <w:rPr>
          <w:rStyle w:val="Brak"/>
          <w:rFonts w:ascii="Cambria" w:eastAsia="Cambria Math" w:hAnsi="Cambria" w:cs="Cambria Math"/>
        </w:rPr>
        <w:t>udostępniającego wizerunek, filmowanego] ………………………………………………………………………..…….…………………, stosownie do art. 81 ust. 1 ustawy z dnia 04 lutego 1994 r. o prawie autorskim i prawach pokrewnych, wyrażam zgodę na utrwalenie za pomocą fotografii oraz filmu wizerunku moj</w:t>
      </w:r>
      <w:r w:rsidRPr="00D7070D">
        <w:rPr>
          <w:rStyle w:val="Brak"/>
          <w:rFonts w:ascii="Cambria" w:eastAsia="Cambria Math" w:hAnsi="Cambria" w:cs="Cambria Math"/>
        </w:rPr>
        <w:t>ego dziecka/wychowanka (w tym wizerunku audialnego) przez</w:t>
      </w:r>
    </w:p>
    <w:p w14:paraId="73B294D4" w14:textId="76303B3D" w:rsidR="002070B3" w:rsidRPr="00D7070D" w:rsidRDefault="00E2476E" w:rsidP="00D7070D">
      <w:pPr>
        <w:pStyle w:val="Default"/>
        <w:spacing w:after="66"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1. …………………………………………………………………………………….……</w:t>
      </w:r>
    </w:p>
    <w:p w14:paraId="250475E3" w14:textId="77777777" w:rsidR="002070B3" w:rsidRPr="00D7070D" w:rsidRDefault="00E2476E" w:rsidP="00D7070D">
      <w:pPr>
        <w:spacing w:line="276" w:lineRule="auto"/>
        <w:rPr>
          <w:rStyle w:val="Brak"/>
          <w:rFonts w:ascii="Cambria" w:eastAsia="Cambria Math" w:hAnsi="Cambria" w:cs="Cambria Math"/>
          <w:i/>
          <w:iCs/>
          <w:sz w:val="24"/>
          <w:szCs w:val="24"/>
        </w:rPr>
      </w:pPr>
      <w:r w:rsidRPr="00D7070D">
        <w:rPr>
          <w:rStyle w:val="Brak"/>
          <w:rFonts w:ascii="Cambria" w:eastAsia="Cambria Math" w:hAnsi="Cambria" w:cs="Cambria Math"/>
          <w:sz w:val="24"/>
          <w:szCs w:val="24"/>
        </w:rPr>
        <w:t>na potrzeby przygotowania pracy konkursowej do konkursu I Festiwal Kolęd i Pastorałek oraz Piosenek o Bożym Narodzeniu „BÓG SIĘ RODZI” realizowanego przez Mi</w:t>
      </w:r>
      <w:r w:rsidRPr="00D7070D">
        <w:rPr>
          <w:rStyle w:val="Brak"/>
          <w:rFonts w:ascii="Cambria" w:eastAsia="Cambria Math" w:hAnsi="Cambria" w:cs="Cambria Math"/>
          <w:sz w:val="24"/>
          <w:szCs w:val="24"/>
        </w:rPr>
        <w:t>ejsko-Gminny Ośrodek Kultury w Muszynie, ul. Kity 17 33-370 Muszyna</w:t>
      </w:r>
    </w:p>
    <w:p w14:paraId="372B5C75" w14:textId="335D921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 xml:space="preserve">Niniejsze oświadczenie upoważnia do utrwalenia i wykorzystania (w tym: upublicznienia) wizerunku mojego dziecka/wychowanka przez Organizatora, w </w:t>
      </w:r>
      <w:proofErr w:type="spellStart"/>
      <w:r w:rsidRPr="00D7070D">
        <w:rPr>
          <w:rStyle w:val="Brak"/>
          <w:rFonts w:ascii="Cambria" w:eastAsia="Cambria Math" w:hAnsi="Cambria" w:cs="Cambria Math"/>
        </w:rPr>
        <w:t>szczeg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proofErr w:type="spellStart"/>
      <w:r w:rsidRPr="00D7070D">
        <w:rPr>
          <w:rStyle w:val="Brak"/>
          <w:rFonts w:ascii="Cambria" w:eastAsia="Cambria Math" w:hAnsi="Cambria" w:cs="Cambria Math"/>
        </w:rPr>
        <w:t>lności</w:t>
      </w:r>
      <w:proofErr w:type="spellEnd"/>
      <w:r w:rsidRPr="00D7070D">
        <w:rPr>
          <w:rStyle w:val="Brak"/>
          <w:rFonts w:ascii="Cambria" w:eastAsia="Cambria Math" w:hAnsi="Cambria" w:cs="Cambria Math"/>
        </w:rPr>
        <w:t xml:space="preserve"> poprzez udostępnienie w dowol</w:t>
      </w:r>
      <w:r w:rsidRPr="00D7070D">
        <w:rPr>
          <w:rStyle w:val="Brak"/>
          <w:rFonts w:ascii="Cambria" w:eastAsia="Cambria Math" w:hAnsi="Cambria" w:cs="Cambria Math"/>
        </w:rPr>
        <w:t xml:space="preserve">nej formie i dowolny </w:t>
      </w:r>
      <w:proofErr w:type="spellStart"/>
      <w:r w:rsidRPr="00D7070D">
        <w:rPr>
          <w:rStyle w:val="Brak"/>
          <w:rFonts w:ascii="Cambria" w:eastAsia="Cambria Math" w:hAnsi="Cambria" w:cs="Cambria Math"/>
        </w:rPr>
        <w:t>spos</w:t>
      </w:r>
      <w:proofErr w:type="spellEnd"/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 xml:space="preserve">b (w tym za pomocą </w:t>
      </w:r>
      <w:r w:rsidRPr="00D7070D">
        <w:rPr>
          <w:rStyle w:val="Brak"/>
          <w:rFonts w:ascii="Cambria" w:eastAsia="Cambria Math" w:hAnsi="Cambria" w:cs="Cambria Math"/>
          <w:lang w:val="da-DK"/>
        </w:rPr>
        <w:t>medi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 xml:space="preserve">w elektronicznych, w </w:t>
      </w:r>
      <w:r w:rsidR="00D7070D" w:rsidRPr="00D7070D">
        <w:rPr>
          <w:rStyle w:val="Brak"/>
          <w:rFonts w:ascii="Cambria" w:eastAsia="Cambria Math" w:hAnsi="Cambria" w:cs="Cambria Math"/>
        </w:rPr>
        <w:t>Internecie</w:t>
      </w:r>
      <w:r w:rsidRPr="00D7070D">
        <w:rPr>
          <w:rStyle w:val="Brak"/>
          <w:rFonts w:ascii="Cambria" w:eastAsia="Cambria Math" w:hAnsi="Cambria" w:cs="Cambria Math"/>
        </w:rPr>
        <w:t>, intranecie, na portalach społecznościowych, w ramach akcji promocyjnych i marketingowych itp.) zdjęć́ oraz film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w zawierających m</w:t>
      </w:r>
      <w:r w:rsidRPr="00D7070D">
        <w:rPr>
          <w:rStyle w:val="Brak"/>
          <w:rFonts w:ascii="Cambria" w:eastAsia="Cambria Math" w:hAnsi="Cambria" w:cs="Cambria Math"/>
          <w:lang w:val="es-ES_tradnl"/>
        </w:rPr>
        <w:t>ó</w:t>
      </w:r>
      <w:r w:rsidRPr="00D7070D">
        <w:rPr>
          <w:rStyle w:val="Brak"/>
          <w:rFonts w:ascii="Cambria" w:eastAsia="Cambria Math" w:hAnsi="Cambria" w:cs="Cambria Math"/>
        </w:rPr>
        <w:t>j wizerunek.</w:t>
      </w:r>
    </w:p>
    <w:p w14:paraId="1586C9ED" w14:textId="77777777" w:rsidR="002070B3" w:rsidRPr="00D7070D" w:rsidRDefault="002070B3" w:rsidP="00D7070D">
      <w:pPr>
        <w:pStyle w:val="Default"/>
        <w:spacing w:line="276" w:lineRule="auto"/>
        <w:rPr>
          <w:rStyle w:val="BrakA"/>
          <w:rFonts w:ascii="Cambria" w:eastAsia="Cambria Math" w:hAnsi="Cambria" w:cs="Cambria Math"/>
        </w:rPr>
      </w:pPr>
    </w:p>
    <w:p w14:paraId="6EFD3F45" w14:textId="77777777" w:rsidR="002070B3" w:rsidRPr="00D7070D" w:rsidRDefault="002070B3" w:rsidP="00D7070D">
      <w:pPr>
        <w:pStyle w:val="Default"/>
        <w:spacing w:line="276" w:lineRule="auto"/>
        <w:rPr>
          <w:rStyle w:val="BrakA"/>
          <w:rFonts w:ascii="Cambria" w:eastAsia="Cambria Math" w:hAnsi="Cambria" w:cs="Cambria Math"/>
        </w:rPr>
      </w:pPr>
    </w:p>
    <w:p w14:paraId="0471206C" w14:textId="77777777" w:rsidR="002070B3" w:rsidRPr="00D7070D" w:rsidRDefault="002070B3" w:rsidP="00D7070D">
      <w:pPr>
        <w:pStyle w:val="Default"/>
        <w:spacing w:line="276" w:lineRule="auto"/>
        <w:rPr>
          <w:rStyle w:val="BrakA"/>
          <w:rFonts w:ascii="Cambria" w:eastAsia="Cambria Math" w:hAnsi="Cambria" w:cs="Cambria Math"/>
        </w:rPr>
      </w:pPr>
    </w:p>
    <w:p w14:paraId="02F58782" w14:textId="77777777" w:rsidR="002070B3" w:rsidRPr="00D7070D" w:rsidRDefault="00E2476E" w:rsidP="00D7070D">
      <w:pPr>
        <w:pStyle w:val="Default"/>
        <w:spacing w:line="276" w:lineRule="auto"/>
        <w:rPr>
          <w:rStyle w:val="Brak"/>
          <w:rFonts w:ascii="Cambria" w:eastAsia="Cambria Math" w:hAnsi="Cambria" w:cs="Cambria Math"/>
        </w:rPr>
      </w:pPr>
      <w:r w:rsidRPr="00D7070D">
        <w:rPr>
          <w:rStyle w:val="Brak"/>
          <w:rFonts w:ascii="Cambria" w:eastAsia="Cambria Math" w:hAnsi="Cambria" w:cs="Cambria Math"/>
        </w:rPr>
        <w:t>……………………………………………………………………</w:t>
      </w:r>
      <w:r w:rsidRPr="00D7070D">
        <w:rPr>
          <w:rStyle w:val="Brak"/>
          <w:rFonts w:ascii="Cambria" w:eastAsia="Cambria Math" w:hAnsi="Cambria" w:cs="Cambria Math"/>
        </w:rPr>
        <w:t>..</w:t>
      </w:r>
    </w:p>
    <w:p w14:paraId="205C4984" w14:textId="77777777" w:rsidR="002070B3" w:rsidRPr="00D7070D" w:rsidRDefault="00E2476E" w:rsidP="00D7070D">
      <w:pPr>
        <w:pStyle w:val="Default"/>
        <w:spacing w:line="276" w:lineRule="auto"/>
        <w:rPr>
          <w:rFonts w:ascii="Cambria" w:hAnsi="Cambria"/>
        </w:rPr>
      </w:pPr>
      <w:r w:rsidRPr="00D7070D">
        <w:rPr>
          <w:rStyle w:val="Brak"/>
          <w:rFonts w:ascii="Cambria" w:eastAsia="Cambria Math" w:hAnsi="Cambria" w:cs="Cambria Math"/>
        </w:rPr>
        <w:t>Data i podpis</w:t>
      </w:r>
    </w:p>
    <w:sectPr w:rsidR="002070B3" w:rsidRPr="00D7070D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5426A" w14:textId="77777777" w:rsidR="00E2476E" w:rsidRDefault="00E2476E">
      <w:pPr>
        <w:spacing w:after="0" w:line="240" w:lineRule="auto"/>
      </w:pPr>
      <w:r>
        <w:separator/>
      </w:r>
    </w:p>
  </w:endnote>
  <w:endnote w:type="continuationSeparator" w:id="0">
    <w:p w14:paraId="0911DD3B" w14:textId="77777777" w:rsidR="00E2476E" w:rsidRDefault="00E2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94243" w14:textId="77777777" w:rsidR="002070B3" w:rsidRDefault="002070B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5FBA6" w14:textId="77777777" w:rsidR="00E2476E" w:rsidRDefault="00E2476E">
      <w:pPr>
        <w:spacing w:after="0" w:line="240" w:lineRule="auto"/>
      </w:pPr>
      <w:r>
        <w:separator/>
      </w:r>
    </w:p>
  </w:footnote>
  <w:footnote w:type="continuationSeparator" w:id="0">
    <w:p w14:paraId="312EB89A" w14:textId="77777777" w:rsidR="00E2476E" w:rsidRDefault="00E24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B4946" w14:textId="77777777" w:rsidR="002070B3" w:rsidRDefault="002070B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52CF"/>
    <w:multiLevelType w:val="hybridMultilevel"/>
    <w:tmpl w:val="A9A4748C"/>
    <w:numStyleLink w:val="Zaimportowanystyl30"/>
  </w:abstractNum>
  <w:abstractNum w:abstractNumId="1" w15:restartNumberingAfterBreak="0">
    <w:nsid w:val="1AE32A00"/>
    <w:multiLevelType w:val="hybridMultilevel"/>
    <w:tmpl w:val="01E2B136"/>
    <w:styleLink w:val="Zaimportowanystyl2"/>
    <w:lvl w:ilvl="0" w:tplc="F8EAD530">
      <w:start w:val="1"/>
      <w:numFmt w:val="upperRoman"/>
      <w:lvlText w:val="%1."/>
      <w:lvlJc w:val="left"/>
      <w:pPr>
        <w:ind w:left="272" w:hanging="2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28FAA">
      <w:start w:val="1"/>
      <w:numFmt w:val="lowerLetter"/>
      <w:lvlText w:val="%2."/>
      <w:lvlJc w:val="left"/>
      <w:pPr>
        <w:ind w:left="862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BC4BA4">
      <w:start w:val="1"/>
      <w:numFmt w:val="lowerRoman"/>
      <w:lvlText w:val="%3."/>
      <w:lvlJc w:val="left"/>
      <w:pPr>
        <w:ind w:left="1582" w:hanging="2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3244E8">
      <w:start w:val="1"/>
      <w:numFmt w:val="decimal"/>
      <w:lvlText w:val="%4."/>
      <w:lvlJc w:val="left"/>
      <w:pPr>
        <w:ind w:left="2302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A3A96">
      <w:start w:val="1"/>
      <w:numFmt w:val="lowerLetter"/>
      <w:lvlText w:val="%5."/>
      <w:lvlJc w:val="left"/>
      <w:pPr>
        <w:ind w:left="3022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E8D010">
      <w:start w:val="1"/>
      <w:numFmt w:val="lowerRoman"/>
      <w:lvlText w:val="%6."/>
      <w:lvlJc w:val="left"/>
      <w:pPr>
        <w:ind w:left="3742" w:hanging="2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0C5272">
      <w:start w:val="1"/>
      <w:numFmt w:val="decimal"/>
      <w:lvlText w:val="%7."/>
      <w:lvlJc w:val="left"/>
      <w:pPr>
        <w:ind w:left="4462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A2B8B8">
      <w:start w:val="1"/>
      <w:numFmt w:val="lowerLetter"/>
      <w:lvlText w:val="%8."/>
      <w:lvlJc w:val="left"/>
      <w:pPr>
        <w:ind w:left="5182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E11F4">
      <w:start w:val="1"/>
      <w:numFmt w:val="lowerRoman"/>
      <w:lvlText w:val="%9."/>
      <w:lvlJc w:val="left"/>
      <w:pPr>
        <w:ind w:left="5902" w:hanging="2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A16BD2"/>
    <w:multiLevelType w:val="hybridMultilevel"/>
    <w:tmpl w:val="5BB6ADD6"/>
    <w:styleLink w:val="Zaimportowanystyl3"/>
    <w:lvl w:ilvl="0" w:tplc="5FBAEA3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C842D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941F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E6C3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24EBB8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1C80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AB1C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90A8EE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8093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A46FBE"/>
    <w:multiLevelType w:val="hybridMultilevel"/>
    <w:tmpl w:val="01E2B136"/>
    <w:numStyleLink w:val="Zaimportowanystyl2"/>
  </w:abstractNum>
  <w:abstractNum w:abstractNumId="4" w15:restartNumberingAfterBreak="0">
    <w:nsid w:val="6CB35C96"/>
    <w:multiLevelType w:val="hybridMultilevel"/>
    <w:tmpl w:val="5BB6ADD6"/>
    <w:numStyleLink w:val="Zaimportowanystyl3"/>
  </w:abstractNum>
  <w:abstractNum w:abstractNumId="5" w15:restartNumberingAfterBreak="0">
    <w:nsid w:val="788C7539"/>
    <w:multiLevelType w:val="hybridMultilevel"/>
    <w:tmpl w:val="A9A4748C"/>
    <w:styleLink w:val="Zaimportowanystyl30"/>
    <w:lvl w:ilvl="0" w:tplc="83584946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CDF22">
      <w:start w:val="1"/>
      <w:numFmt w:val="lowerLetter"/>
      <w:lvlText w:val="%2."/>
      <w:lvlJc w:val="left"/>
      <w:pPr>
        <w:ind w:left="12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EC7CE">
      <w:start w:val="1"/>
      <w:numFmt w:val="lowerRoman"/>
      <w:lvlText w:val="%3."/>
      <w:lvlJc w:val="left"/>
      <w:pPr>
        <w:ind w:left="1942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B02208">
      <w:start w:val="1"/>
      <w:numFmt w:val="decimal"/>
      <w:lvlText w:val="%4."/>
      <w:lvlJc w:val="left"/>
      <w:pPr>
        <w:ind w:left="26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96F6CC">
      <w:start w:val="1"/>
      <w:numFmt w:val="lowerLetter"/>
      <w:lvlText w:val="%5."/>
      <w:lvlJc w:val="left"/>
      <w:pPr>
        <w:ind w:left="33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166506">
      <w:start w:val="1"/>
      <w:numFmt w:val="lowerRoman"/>
      <w:lvlText w:val="%6."/>
      <w:lvlJc w:val="left"/>
      <w:pPr>
        <w:ind w:left="4102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6C3830">
      <w:start w:val="1"/>
      <w:numFmt w:val="decimal"/>
      <w:lvlText w:val="%7."/>
      <w:lvlJc w:val="left"/>
      <w:pPr>
        <w:ind w:left="48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5AAF92">
      <w:start w:val="1"/>
      <w:numFmt w:val="lowerLetter"/>
      <w:lvlText w:val="%8."/>
      <w:lvlJc w:val="left"/>
      <w:pPr>
        <w:ind w:left="554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809A40">
      <w:start w:val="1"/>
      <w:numFmt w:val="lowerRoman"/>
      <w:lvlText w:val="%9."/>
      <w:lvlJc w:val="left"/>
      <w:pPr>
        <w:ind w:left="6262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B3"/>
    <w:rsid w:val="002070B3"/>
    <w:rsid w:val="00D7070D"/>
    <w:rsid w:val="00E2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8DD2"/>
  <w15:docId w15:val="{4FD66603-68BD-465C-8AE0-A8991061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BrakA">
    <w:name w:val="Brak A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mbria Math" w:eastAsia="Cambria Math" w:hAnsi="Cambria Math" w:cs="Cambria Math"/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Brak"/>
    <w:rPr>
      <w:rFonts w:ascii="Cambria Math" w:eastAsia="Cambria Math" w:hAnsi="Cambria Math" w:cs="Cambria Math"/>
      <w:outline w:val="0"/>
      <w:color w:val="0000FF"/>
      <w:u w:val="single" w:color="0000FF"/>
    </w:rPr>
  </w:style>
  <w:style w:type="numbering" w:customStyle="1" w:styleId="Zaimportowanystyl3">
    <w:name w:val="Zaimportowany styl 3"/>
    <w:pPr>
      <w:numPr>
        <w:numId w:val="1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0">
    <w:name w:val="Zaimportowany styl 3.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ec@muszyn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ok.muszyna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niec@muszy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niec@muszy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2679</Words>
  <Characters>16077</Characters>
  <Application>Microsoft Office Word</Application>
  <DocSecurity>0</DocSecurity>
  <Lines>133</Lines>
  <Paragraphs>37</Paragraphs>
  <ScaleCrop>false</ScaleCrop>
  <Company/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mzwierz</dc:creator>
  <cp:lastModifiedBy>Izabela Bajorek</cp:lastModifiedBy>
  <cp:revision>2</cp:revision>
  <dcterms:created xsi:type="dcterms:W3CDTF">2020-12-23T11:01:00Z</dcterms:created>
  <dcterms:modified xsi:type="dcterms:W3CDTF">2020-12-23T11:01:00Z</dcterms:modified>
</cp:coreProperties>
</file>